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32" w:rsidRDefault="00D64232" w:rsidP="006119B8">
      <w:pPr>
        <w:spacing w:before="120" w:after="120"/>
        <w:jc w:val="center"/>
        <w:rPr>
          <w:rFonts w:cs="Times New Roman"/>
          <w:b/>
          <w:lang w:val="en-US"/>
        </w:rPr>
      </w:pPr>
      <w:r w:rsidRPr="000026F1">
        <w:rPr>
          <w:rFonts w:cs="Times New Roman"/>
          <w:b/>
          <w:lang w:val="en-US"/>
        </w:rPr>
        <w:t>JOB DESCRIPTION</w:t>
      </w:r>
    </w:p>
    <w:p w:rsidR="009252F6" w:rsidRPr="00931208" w:rsidRDefault="009252F6" w:rsidP="009252F6">
      <w:pPr>
        <w:spacing w:before="120" w:after="120"/>
        <w:jc w:val="center"/>
        <w:rPr>
          <w:rFonts w:cs="Times New Roman"/>
          <w:b/>
          <w:lang w:val="en-US"/>
        </w:rPr>
      </w:pPr>
      <w:r w:rsidRPr="00931208">
        <w:rPr>
          <w:rFonts w:cs="Times New Roman"/>
          <w:b/>
          <w:lang w:val="en-US"/>
        </w:rPr>
        <w:t>for</w:t>
      </w:r>
    </w:p>
    <w:p w:rsidR="009252F6" w:rsidRPr="00931208" w:rsidRDefault="009252F6" w:rsidP="009252F6">
      <w:pPr>
        <w:spacing w:before="120" w:after="120"/>
        <w:jc w:val="center"/>
        <w:rPr>
          <w:rFonts w:cs="Times New Roman"/>
          <w:b/>
          <w:lang w:val="en-US"/>
        </w:rPr>
      </w:pPr>
      <w:r w:rsidRPr="00C94A65">
        <w:rPr>
          <w:rFonts w:cs="Times New Roman"/>
          <w:b/>
          <w:bCs/>
          <w:lang w:val="en-US"/>
        </w:rPr>
        <w:t xml:space="preserve">Program Officer </w:t>
      </w:r>
      <w:r w:rsidRPr="00C94A65">
        <w:rPr>
          <w:rFonts w:cs="Times New Roman"/>
          <w:b/>
          <w:lang w:val="en-US"/>
        </w:rPr>
        <w:t xml:space="preserve">of Disability Inclusive Disaster Risk Reduction and Income </w:t>
      </w:r>
      <w:r w:rsidRPr="00931208">
        <w:rPr>
          <w:rFonts w:cs="Times New Roman"/>
          <w:b/>
          <w:lang w:val="en-US"/>
        </w:rPr>
        <w:t>Diversification Project</w:t>
      </w:r>
    </w:p>
    <w:p w:rsidR="009252F6" w:rsidRPr="006119B8" w:rsidRDefault="009252F6" w:rsidP="006119B8">
      <w:pPr>
        <w:spacing w:before="120" w:after="120"/>
        <w:jc w:val="center"/>
        <w:rPr>
          <w:rFonts w:cs="Times New Roman"/>
          <w:b/>
          <w:lang w:val="en-US"/>
        </w:rPr>
      </w:pPr>
    </w:p>
    <w:p w:rsidR="00721E83" w:rsidRPr="00386418" w:rsidRDefault="00721E83" w:rsidP="00721E83">
      <w:pPr>
        <w:tabs>
          <w:tab w:val="left" w:pos="1985"/>
        </w:tabs>
        <w:spacing w:before="120" w:after="120"/>
        <w:jc w:val="both"/>
        <w:rPr>
          <w:rFonts w:cs="Times New Roman"/>
          <w:lang w:val="en-GB"/>
        </w:rPr>
      </w:pPr>
      <w:r w:rsidRPr="00386418">
        <w:rPr>
          <w:rFonts w:cs="Times New Roman"/>
          <w:lang w:val="en-GB"/>
        </w:rPr>
        <w:t>Title:</w:t>
      </w:r>
      <w:r w:rsidRPr="00386418">
        <w:rPr>
          <w:rFonts w:cs="Times New Roman"/>
          <w:lang w:val="en-GB"/>
        </w:rPr>
        <w:tab/>
        <w:t>Project Officer</w:t>
      </w:r>
    </w:p>
    <w:p w:rsidR="00721E83" w:rsidRPr="00386418" w:rsidRDefault="00721E83" w:rsidP="00721E83">
      <w:pPr>
        <w:tabs>
          <w:tab w:val="left" w:pos="1985"/>
        </w:tabs>
        <w:spacing w:before="120" w:after="120"/>
        <w:jc w:val="both"/>
        <w:rPr>
          <w:rFonts w:cs="Times New Roman"/>
          <w:lang w:val="en-GB"/>
        </w:rPr>
      </w:pPr>
      <w:r w:rsidRPr="00386418">
        <w:rPr>
          <w:rFonts w:cs="Times New Roman"/>
          <w:lang w:val="en-GB"/>
        </w:rPr>
        <w:t>Reporting to:</w:t>
      </w:r>
      <w:r w:rsidRPr="00386418">
        <w:rPr>
          <w:rFonts w:cs="Times New Roman"/>
          <w:lang w:val="en-GB"/>
        </w:rPr>
        <w:tab/>
        <w:t>Project Coordinator</w:t>
      </w:r>
    </w:p>
    <w:p w:rsidR="00721E83" w:rsidRPr="00386418" w:rsidRDefault="00721E83" w:rsidP="00721E83">
      <w:pPr>
        <w:tabs>
          <w:tab w:val="left" w:pos="1985"/>
        </w:tabs>
        <w:spacing w:before="120" w:after="120"/>
        <w:jc w:val="both"/>
        <w:rPr>
          <w:rFonts w:cs="Times New Roman"/>
          <w:lang w:val="en-GB"/>
        </w:rPr>
      </w:pPr>
      <w:r w:rsidRPr="00386418">
        <w:rPr>
          <w:rFonts w:cs="Times New Roman"/>
          <w:lang w:val="en-GB"/>
        </w:rPr>
        <w:t xml:space="preserve">Staff reporting to: </w:t>
      </w:r>
      <w:r>
        <w:rPr>
          <w:rFonts w:cs="Times New Roman"/>
          <w:lang w:val="en-GB"/>
        </w:rPr>
        <w:tab/>
      </w:r>
      <w:r w:rsidRPr="00386418">
        <w:rPr>
          <w:rFonts w:cs="Times New Roman"/>
          <w:lang w:val="en-GB"/>
        </w:rPr>
        <w:t>Provincial Project Officer, Project Assistant</w:t>
      </w:r>
    </w:p>
    <w:p w:rsidR="00721E83" w:rsidRPr="00386418" w:rsidRDefault="00721E83" w:rsidP="00721E83">
      <w:pPr>
        <w:tabs>
          <w:tab w:val="left" w:pos="1985"/>
        </w:tabs>
        <w:spacing w:before="120" w:after="120"/>
        <w:jc w:val="both"/>
        <w:rPr>
          <w:rFonts w:cs="Times New Roman"/>
          <w:lang w:val="en-GB"/>
        </w:rPr>
      </w:pPr>
      <w:r w:rsidRPr="00386418">
        <w:rPr>
          <w:rFonts w:cs="Times New Roman"/>
          <w:lang w:val="en-GB"/>
        </w:rPr>
        <w:t>Starting date:</w:t>
      </w:r>
      <w:r>
        <w:rPr>
          <w:rFonts w:cs="Times New Roman"/>
          <w:lang w:val="en-GB"/>
        </w:rPr>
        <w:tab/>
      </w:r>
      <w:r w:rsidR="008A1562">
        <w:rPr>
          <w:rFonts w:cs="Times New Roman"/>
          <w:lang w:val="en-GB"/>
        </w:rPr>
        <w:t>15 August</w:t>
      </w:r>
      <w:r w:rsidRPr="00386418">
        <w:rPr>
          <w:rFonts w:cs="Times New Roman"/>
          <w:lang w:val="en-GB"/>
        </w:rPr>
        <w:t xml:space="preserve"> 201</w:t>
      </w:r>
      <w:r w:rsidR="00157E1C">
        <w:rPr>
          <w:rFonts w:cs="Times New Roman"/>
          <w:lang w:val="en-GB"/>
        </w:rPr>
        <w:t>6</w:t>
      </w:r>
    </w:p>
    <w:p w:rsidR="00721E83" w:rsidRPr="00386418" w:rsidRDefault="00721E83" w:rsidP="00721E83">
      <w:pPr>
        <w:tabs>
          <w:tab w:val="left" w:pos="1985"/>
        </w:tabs>
        <w:spacing w:before="120" w:after="120"/>
        <w:jc w:val="both"/>
        <w:rPr>
          <w:rFonts w:cs="Times New Roman"/>
          <w:lang w:val="en-GB"/>
        </w:rPr>
      </w:pPr>
      <w:r w:rsidRPr="00386418">
        <w:rPr>
          <w:rFonts w:cs="Times New Roman"/>
          <w:lang w:val="en-GB"/>
        </w:rPr>
        <w:t>Duration:</w:t>
      </w:r>
      <w:r w:rsidRPr="00386418">
        <w:rPr>
          <w:rFonts w:cs="Times New Roman"/>
          <w:lang w:val="en-GB"/>
        </w:rPr>
        <w:tab/>
      </w:r>
      <w:r w:rsidR="00D85E6B">
        <w:rPr>
          <w:rFonts w:cs="Times New Roman"/>
          <w:lang w:val="en-GB"/>
        </w:rPr>
        <w:t>18</w:t>
      </w:r>
      <w:r w:rsidRPr="00386418">
        <w:rPr>
          <w:rFonts w:cs="Times New Roman"/>
          <w:lang w:val="en-GB"/>
        </w:rPr>
        <w:t xml:space="preserve"> months (full time) </w:t>
      </w:r>
    </w:p>
    <w:p w:rsidR="00721E83" w:rsidRPr="00386418" w:rsidRDefault="00721E83" w:rsidP="00721E83">
      <w:pPr>
        <w:tabs>
          <w:tab w:val="left" w:pos="1985"/>
        </w:tabs>
        <w:spacing w:before="120" w:after="120"/>
        <w:jc w:val="both"/>
        <w:rPr>
          <w:rFonts w:cs="Times New Roman"/>
          <w:lang w:val="en-GB"/>
        </w:rPr>
      </w:pPr>
      <w:r>
        <w:rPr>
          <w:rFonts w:cs="Times New Roman"/>
          <w:lang w:val="en-GB"/>
        </w:rPr>
        <w:t>Duty station:</w:t>
      </w:r>
      <w:r>
        <w:rPr>
          <w:rFonts w:cs="Times New Roman"/>
          <w:lang w:val="en-GB"/>
        </w:rPr>
        <w:tab/>
      </w:r>
      <w:r w:rsidRPr="00386418">
        <w:rPr>
          <w:rFonts w:cs="Times New Roman"/>
          <w:lang w:val="en-GB"/>
        </w:rPr>
        <w:t xml:space="preserve">Ha Noi, Viet Nam </w:t>
      </w:r>
    </w:p>
    <w:p w:rsidR="00721E83" w:rsidRDefault="00721E83" w:rsidP="00721E83">
      <w:pPr>
        <w:spacing w:before="120" w:after="120"/>
        <w:jc w:val="both"/>
        <w:rPr>
          <w:rFonts w:cs="Times New Roman"/>
          <w:b/>
          <w:lang w:val="en-US"/>
        </w:rPr>
      </w:pPr>
      <w:r>
        <w:rPr>
          <w:rFonts w:cs="Times New Roman"/>
          <w:lang w:val="en-US"/>
        </w:rPr>
        <w:tab/>
      </w:r>
      <w:r w:rsidRPr="00386418">
        <w:rPr>
          <w:rFonts w:cs="Times New Roman"/>
          <w:lang w:val="en-US"/>
        </w:rPr>
        <w:t xml:space="preserve">The successful candidate will be based at the National Institute of Agricultural Planning and Projection (NIAPP), </w:t>
      </w:r>
      <w:r w:rsidRPr="00386418">
        <w:rPr>
          <w:rFonts w:cs="Times New Roman"/>
          <w:lang w:val="en-GB"/>
        </w:rPr>
        <w:t>with frequent travel to Kon Tum province</w:t>
      </w:r>
      <w:r>
        <w:rPr>
          <w:rFonts w:cs="Times New Roman"/>
          <w:lang w:val="en-GB"/>
        </w:rPr>
        <w:t xml:space="preserve"> when required</w:t>
      </w:r>
      <w:r w:rsidRPr="00386418">
        <w:rPr>
          <w:rFonts w:cs="Times New Roman"/>
          <w:lang w:val="en-GB"/>
        </w:rPr>
        <w:t>.</w:t>
      </w:r>
    </w:p>
    <w:p w:rsidR="00721E83" w:rsidRDefault="00721E83" w:rsidP="00EB5C42">
      <w:pPr>
        <w:spacing w:before="120" w:after="120"/>
        <w:jc w:val="both"/>
        <w:rPr>
          <w:rFonts w:cs="Times New Roman"/>
          <w:b/>
          <w:lang w:val="en-US"/>
        </w:rPr>
      </w:pPr>
    </w:p>
    <w:p w:rsidR="00440E0B" w:rsidRPr="000026F1" w:rsidRDefault="00D64232" w:rsidP="00EB5C42">
      <w:pPr>
        <w:spacing w:before="120" w:after="120"/>
        <w:jc w:val="both"/>
        <w:rPr>
          <w:rFonts w:cs="Times New Roman"/>
          <w:b/>
          <w:lang w:val="en-US"/>
        </w:rPr>
      </w:pPr>
      <w:r w:rsidRPr="000026F1">
        <w:rPr>
          <w:rFonts w:cs="Times New Roman"/>
          <w:b/>
          <w:lang w:val="en-US"/>
        </w:rPr>
        <w:t>GENERAL OBJECTIVE:</w:t>
      </w:r>
    </w:p>
    <w:p w:rsidR="00152E14" w:rsidRDefault="00440E0B" w:rsidP="00EB5C42">
      <w:pPr>
        <w:spacing w:before="120" w:after="120"/>
        <w:jc w:val="both"/>
        <w:rPr>
          <w:rFonts w:cs="Times New Roman"/>
          <w:lang w:val="en-US"/>
        </w:rPr>
      </w:pPr>
      <w:r w:rsidRPr="000026F1">
        <w:rPr>
          <w:rFonts w:cs="Times New Roman"/>
          <w:lang w:val="en-US"/>
        </w:rPr>
        <w:t>People with Disabilities are often invisible in D</w:t>
      </w:r>
      <w:r w:rsidR="003A5C83" w:rsidRPr="000026F1">
        <w:rPr>
          <w:rFonts w:cs="Times New Roman"/>
          <w:lang w:val="en-US"/>
        </w:rPr>
        <w:t xml:space="preserve">isaster </w:t>
      </w:r>
      <w:r w:rsidRPr="000026F1">
        <w:rPr>
          <w:rFonts w:cs="Times New Roman"/>
          <w:lang w:val="en-US"/>
        </w:rPr>
        <w:t>R</w:t>
      </w:r>
      <w:r w:rsidR="003A5C83" w:rsidRPr="000026F1">
        <w:rPr>
          <w:rFonts w:cs="Times New Roman"/>
          <w:lang w:val="en-US"/>
        </w:rPr>
        <w:t xml:space="preserve">isk </w:t>
      </w:r>
      <w:r w:rsidRPr="000026F1">
        <w:rPr>
          <w:rFonts w:cs="Times New Roman"/>
          <w:lang w:val="en-US"/>
        </w:rPr>
        <w:t>R</w:t>
      </w:r>
      <w:r w:rsidR="003A5C83" w:rsidRPr="000026F1">
        <w:rPr>
          <w:rFonts w:cs="Times New Roman"/>
          <w:lang w:val="en-US"/>
        </w:rPr>
        <w:t>eduction</w:t>
      </w:r>
      <w:r w:rsidRPr="000026F1">
        <w:rPr>
          <w:rFonts w:cs="Times New Roman"/>
          <w:lang w:val="en-US"/>
        </w:rPr>
        <w:t xml:space="preserve"> practice </w:t>
      </w:r>
      <w:r w:rsidR="000026F1" w:rsidRPr="000026F1">
        <w:rPr>
          <w:rFonts w:cs="Times New Roman"/>
          <w:lang w:val="en-US"/>
        </w:rPr>
        <w:t>when in fact they represent 15%</w:t>
      </w:r>
      <w:r w:rsidRPr="000026F1">
        <w:rPr>
          <w:rFonts w:cs="Times New Roman"/>
          <w:lang w:val="en-US"/>
        </w:rPr>
        <w:t xml:space="preserve"> of any population and are amongst the most vulnerable to significant loss of life an</w:t>
      </w:r>
      <w:r w:rsidR="003A5C83" w:rsidRPr="000026F1">
        <w:rPr>
          <w:rFonts w:cs="Times New Roman"/>
          <w:lang w:val="en-US"/>
        </w:rPr>
        <w:t>d income in disaster situations</w:t>
      </w:r>
      <w:r w:rsidRPr="000026F1">
        <w:rPr>
          <w:rFonts w:cs="Times New Roman"/>
          <w:lang w:val="en-US"/>
        </w:rPr>
        <w:t xml:space="preserve">. Viet Nam is constantly threatened by climate change and natural </w:t>
      </w:r>
      <w:r w:rsidR="00152E14" w:rsidRPr="000026F1">
        <w:rPr>
          <w:rFonts w:cs="Times New Roman"/>
          <w:lang w:val="en-US"/>
        </w:rPr>
        <w:t>disaster, which</w:t>
      </w:r>
      <w:r w:rsidRPr="000026F1">
        <w:rPr>
          <w:rFonts w:cs="Times New Roman"/>
          <w:lang w:val="en-US"/>
        </w:rPr>
        <w:t xml:space="preserve"> puts sustainable economic development at risk. The activity relates directly to the national development plans that mandate DRR. The Prime Minister of Viet Nam approved a National </w:t>
      </w:r>
      <w:r w:rsidR="00152E14" w:rsidRPr="000026F1">
        <w:rPr>
          <w:rFonts w:cs="Times New Roman"/>
          <w:lang w:val="en-US"/>
        </w:rPr>
        <w:t>Strategy for</w:t>
      </w:r>
      <w:r w:rsidRPr="000026F1">
        <w:rPr>
          <w:rFonts w:cs="Times New Roman"/>
          <w:lang w:val="en-US"/>
        </w:rPr>
        <w:t xml:space="preserve"> Disaster Prevention and </w:t>
      </w:r>
      <w:r w:rsidR="00152E14" w:rsidRPr="000026F1">
        <w:rPr>
          <w:rFonts w:cs="Times New Roman"/>
          <w:lang w:val="en-US"/>
        </w:rPr>
        <w:t>Response, which</w:t>
      </w:r>
      <w:r w:rsidRPr="000026F1">
        <w:rPr>
          <w:rFonts w:cs="Times New Roman"/>
          <w:lang w:val="en-US"/>
        </w:rPr>
        <w:t xml:space="preserve"> identifies persons with disabilities</w:t>
      </w:r>
      <w:r w:rsidR="00152E14">
        <w:rPr>
          <w:rFonts w:cs="Times New Roman"/>
          <w:lang w:val="en-US"/>
        </w:rPr>
        <w:t xml:space="preserve"> </w:t>
      </w:r>
      <w:r w:rsidRPr="000026F1">
        <w:rPr>
          <w:rFonts w:cs="Times New Roman"/>
          <w:lang w:val="en-US"/>
        </w:rPr>
        <w:t>as part of a vulnerable group</w:t>
      </w:r>
      <w:r w:rsidR="00152E14">
        <w:rPr>
          <w:rFonts w:cs="Times New Roman"/>
          <w:lang w:val="en-US"/>
        </w:rPr>
        <w:t>,</w:t>
      </w:r>
      <w:r w:rsidRPr="000026F1">
        <w:rPr>
          <w:rFonts w:cs="Times New Roman"/>
          <w:lang w:val="en-US"/>
        </w:rPr>
        <w:t xml:space="preserve"> which presents an opportunity to incorporate disability-inclusion at the highest level. </w:t>
      </w:r>
    </w:p>
    <w:p w:rsidR="00302E46" w:rsidRDefault="00440E0B" w:rsidP="00EB5C42">
      <w:pPr>
        <w:spacing w:before="120" w:after="120"/>
        <w:jc w:val="both"/>
        <w:rPr>
          <w:rFonts w:cs="Times New Roman"/>
          <w:lang w:val="en-US"/>
        </w:rPr>
      </w:pPr>
      <w:r w:rsidRPr="000026F1">
        <w:rPr>
          <w:rFonts w:cs="Times New Roman"/>
          <w:lang w:val="en-US"/>
        </w:rPr>
        <w:t xml:space="preserve">National Institute of Agricultural Planning &amp; Protection (NIAPP) </w:t>
      </w:r>
      <w:r w:rsidR="00152E14">
        <w:rPr>
          <w:rFonts w:cs="Times New Roman"/>
          <w:lang w:val="en-US"/>
        </w:rPr>
        <w:t xml:space="preserve">and </w:t>
      </w:r>
      <w:r w:rsidR="00152E14" w:rsidRPr="000026F1">
        <w:rPr>
          <w:rFonts w:cs="Times New Roman"/>
          <w:lang w:val="en-US"/>
        </w:rPr>
        <w:t>CBM</w:t>
      </w:r>
      <w:r w:rsidR="0098555C">
        <w:rPr>
          <w:rFonts w:cs="Times New Roman"/>
          <w:lang w:val="en-US"/>
        </w:rPr>
        <w:t>, the</w:t>
      </w:r>
      <w:r w:rsidR="00152E14" w:rsidRPr="000026F1">
        <w:rPr>
          <w:rFonts w:cs="Times New Roman"/>
          <w:lang w:val="en-US"/>
        </w:rPr>
        <w:t xml:space="preserve"> </w:t>
      </w:r>
      <w:r w:rsidR="0098555C">
        <w:rPr>
          <w:rFonts w:cs="Times New Roman"/>
          <w:lang w:val="en-US"/>
        </w:rPr>
        <w:t>I</w:t>
      </w:r>
      <w:r w:rsidR="00152E14" w:rsidRPr="000026F1">
        <w:rPr>
          <w:rFonts w:cs="Times New Roman"/>
          <w:lang w:val="en-US"/>
        </w:rPr>
        <w:t xml:space="preserve">nternational Christian </w:t>
      </w:r>
      <w:r w:rsidR="0098555C">
        <w:rPr>
          <w:rFonts w:cs="Times New Roman"/>
          <w:lang w:val="en-US"/>
        </w:rPr>
        <w:t>D</w:t>
      </w:r>
      <w:r w:rsidR="00152E14" w:rsidRPr="000026F1">
        <w:rPr>
          <w:rFonts w:cs="Times New Roman"/>
          <w:lang w:val="en-US"/>
        </w:rPr>
        <w:t xml:space="preserve">evelopment </w:t>
      </w:r>
      <w:r w:rsidR="0098555C">
        <w:rPr>
          <w:rFonts w:cs="Times New Roman"/>
          <w:lang w:val="en-US"/>
        </w:rPr>
        <w:t>O</w:t>
      </w:r>
      <w:r w:rsidR="0098555C" w:rsidRPr="000026F1">
        <w:rPr>
          <w:rFonts w:cs="Times New Roman"/>
          <w:lang w:val="en-US"/>
        </w:rPr>
        <w:t>rganization</w:t>
      </w:r>
      <w:r w:rsidR="00152E14" w:rsidRPr="000026F1">
        <w:rPr>
          <w:rFonts w:cs="Times New Roman"/>
          <w:lang w:val="en-US"/>
        </w:rPr>
        <w:t xml:space="preserve">, </w:t>
      </w:r>
      <w:r w:rsidR="0098555C">
        <w:rPr>
          <w:rFonts w:cs="Times New Roman"/>
          <w:lang w:val="en-US"/>
        </w:rPr>
        <w:t xml:space="preserve">are </w:t>
      </w:r>
      <w:r w:rsidR="00034BA9">
        <w:rPr>
          <w:rFonts w:cs="Times New Roman"/>
          <w:lang w:val="en-US"/>
        </w:rPr>
        <w:t>developing</w:t>
      </w:r>
      <w:r w:rsidR="003A5C83" w:rsidRPr="000026F1">
        <w:rPr>
          <w:rFonts w:cs="Times New Roman"/>
          <w:lang w:val="en-US"/>
        </w:rPr>
        <w:t xml:space="preserve"> Disability Inclusive Disaster Risk Reduction (DiDRR) activities in Vietnam. </w:t>
      </w:r>
      <w:r w:rsidR="003B313B">
        <w:rPr>
          <w:rFonts w:cs="Times New Roman"/>
          <w:lang w:val="en-US"/>
        </w:rPr>
        <w:t xml:space="preserve">The project on </w:t>
      </w:r>
      <w:r w:rsidR="003B313B" w:rsidRPr="003B313B">
        <w:rPr>
          <w:rFonts w:cs="Times New Roman"/>
          <w:lang w:val="en-GB"/>
        </w:rPr>
        <w:t>Disability</w:t>
      </w:r>
      <w:r w:rsidR="003B313B">
        <w:rPr>
          <w:rFonts w:cs="Times New Roman"/>
          <w:lang w:val="en-GB"/>
        </w:rPr>
        <w:t xml:space="preserve"> I</w:t>
      </w:r>
      <w:r w:rsidR="003B313B" w:rsidRPr="003B313B">
        <w:rPr>
          <w:rFonts w:cs="Times New Roman"/>
          <w:lang w:val="en-GB"/>
        </w:rPr>
        <w:t>nclusive Disaster Risk Reduction</w:t>
      </w:r>
      <w:r w:rsidR="003B313B">
        <w:rPr>
          <w:rFonts w:cs="Times New Roman"/>
          <w:lang w:val="en-GB"/>
        </w:rPr>
        <w:t xml:space="preserve"> and Income Diversification</w:t>
      </w:r>
      <w:r w:rsidR="003B313B" w:rsidRPr="003B313B">
        <w:rPr>
          <w:rFonts w:cs="Times New Roman"/>
          <w:lang w:val="en-GB"/>
        </w:rPr>
        <w:t xml:space="preserve"> for ethnic minorities of Viet Nam</w:t>
      </w:r>
      <w:r w:rsidR="001B6D57">
        <w:rPr>
          <w:rFonts w:cs="Times New Roman"/>
          <w:lang w:val="en-GB"/>
        </w:rPr>
        <w:t>,</w:t>
      </w:r>
      <w:r w:rsidR="003B313B" w:rsidRPr="003B313B">
        <w:rPr>
          <w:rFonts w:cs="Times New Roman"/>
          <w:lang w:val="en-US"/>
        </w:rPr>
        <w:t xml:space="preserve"> </w:t>
      </w:r>
      <w:r w:rsidR="003A5C83" w:rsidRPr="000026F1">
        <w:rPr>
          <w:rFonts w:cs="Times New Roman"/>
          <w:lang w:val="en-US"/>
        </w:rPr>
        <w:t>supported by CBM Germany</w:t>
      </w:r>
      <w:r w:rsidR="001B6D57">
        <w:rPr>
          <w:rFonts w:cs="Times New Roman"/>
          <w:lang w:val="en-US"/>
        </w:rPr>
        <w:t>,</w:t>
      </w:r>
      <w:r w:rsidR="003A5C83" w:rsidRPr="000026F1">
        <w:rPr>
          <w:rFonts w:cs="Times New Roman"/>
          <w:lang w:val="en-US"/>
        </w:rPr>
        <w:t xml:space="preserve"> will be implemented for a period of 3 years</w:t>
      </w:r>
      <w:r w:rsidR="001B6D57">
        <w:rPr>
          <w:rFonts w:cs="Times New Roman"/>
          <w:lang w:val="en-US"/>
        </w:rPr>
        <w:t xml:space="preserve"> (2015-2017)</w:t>
      </w:r>
      <w:r w:rsidR="003A5C83" w:rsidRPr="000026F1">
        <w:rPr>
          <w:rFonts w:cs="Times New Roman"/>
          <w:lang w:val="en-US"/>
        </w:rPr>
        <w:t xml:space="preserve"> </w:t>
      </w:r>
      <w:r w:rsidR="001B6D57">
        <w:rPr>
          <w:rFonts w:cs="Times New Roman"/>
          <w:lang w:val="en-US"/>
        </w:rPr>
        <w:t>in Kon Tum, the Central Highlands, Viet Nam</w:t>
      </w:r>
      <w:r w:rsidR="003A5C83" w:rsidRPr="000026F1">
        <w:rPr>
          <w:rFonts w:cs="Times New Roman"/>
          <w:lang w:val="en-US"/>
        </w:rPr>
        <w:t xml:space="preserve">. Key project partners are </w:t>
      </w:r>
      <w:r w:rsidR="00106B36">
        <w:rPr>
          <w:rFonts w:cs="Times New Roman"/>
          <w:lang w:val="en-US"/>
        </w:rPr>
        <w:t>local</w:t>
      </w:r>
      <w:r w:rsidR="00302E46">
        <w:rPr>
          <w:rFonts w:cs="Times New Roman"/>
          <w:lang w:val="en-US"/>
        </w:rPr>
        <w:t xml:space="preserve"> government</w:t>
      </w:r>
      <w:r w:rsidR="00106B36">
        <w:rPr>
          <w:rFonts w:cs="Times New Roman"/>
          <w:lang w:val="en-US"/>
        </w:rPr>
        <w:t xml:space="preserve"> (</w:t>
      </w:r>
      <w:r w:rsidR="00747C31">
        <w:rPr>
          <w:rFonts w:cs="Times New Roman"/>
          <w:lang w:val="en-US"/>
        </w:rPr>
        <w:t>Kon Tum city People Committee,</w:t>
      </w:r>
      <w:r w:rsidR="00302E46">
        <w:rPr>
          <w:rFonts w:cs="Times New Roman"/>
          <w:lang w:val="en-US"/>
        </w:rPr>
        <w:t xml:space="preserve"> Ward/Commune People Committees,</w:t>
      </w:r>
      <w:r w:rsidR="00747C31">
        <w:rPr>
          <w:rFonts w:cs="Times New Roman"/>
          <w:lang w:val="en-US"/>
        </w:rPr>
        <w:t xml:space="preserve"> </w:t>
      </w:r>
      <w:r w:rsidR="00106B36">
        <w:rPr>
          <w:rFonts w:cs="Times New Roman"/>
          <w:lang w:val="en-US"/>
        </w:rPr>
        <w:t>Depart</w:t>
      </w:r>
      <w:r w:rsidR="00302E46">
        <w:rPr>
          <w:rFonts w:cs="Times New Roman"/>
          <w:lang w:val="en-US"/>
        </w:rPr>
        <w:t xml:space="preserve">ment of </w:t>
      </w:r>
      <w:r w:rsidR="00106B36" w:rsidRPr="00106B36">
        <w:rPr>
          <w:rFonts w:cs="Times New Roman"/>
          <w:lang w:val="en-US"/>
        </w:rPr>
        <w:t>Labour, Invalids and Social Affairs</w:t>
      </w:r>
      <w:r w:rsidR="00106B36">
        <w:rPr>
          <w:rFonts w:cs="Times New Roman"/>
          <w:lang w:val="en-US"/>
        </w:rPr>
        <w:t xml:space="preserve">, </w:t>
      </w:r>
      <w:r w:rsidR="00302E46">
        <w:rPr>
          <w:rFonts w:cs="Times New Roman"/>
          <w:lang w:val="en-US"/>
        </w:rPr>
        <w:t>Department of Agriculture and Rural Development…)</w:t>
      </w:r>
      <w:r w:rsidR="00747C31">
        <w:rPr>
          <w:rFonts w:cs="Times New Roman"/>
          <w:lang w:val="en-US"/>
        </w:rPr>
        <w:t xml:space="preserve"> </w:t>
      </w:r>
      <w:r w:rsidR="003A5C83" w:rsidRPr="000026F1">
        <w:rPr>
          <w:rFonts w:cs="Times New Roman"/>
          <w:lang w:val="en-US"/>
        </w:rPr>
        <w:t xml:space="preserve">and </w:t>
      </w:r>
      <w:r w:rsidR="00302E46" w:rsidRPr="00302E46">
        <w:rPr>
          <w:rFonts w:cs="Times New Roman"/>
          <w:lang w:val="en-US"/>
        </w:rPr>
        <w:t>Kon Tum Association for the Support of Disabilities and Orphans (KASDO)</w:t>
      </w:r>
      <w:r w:rsidR="00302E46">
        <w:rPr>
          <w:rFonts w:cs="Times New Roman"/>
          <w:lang w:val="en-US"/>
        </w:rPr>
        <w:t>.</w:t>
      </w:r>
      <w:r w:rsidR="003A5C83" w:rsidRPr="000026F1">
        <w:rPr>
          <w:rFonts w:cs="Times New Roman"/>
          <w:lang w:val="en-US"/>
        </w:rPr>
        <w:t xml:space="preserve"> </w:t>
      </w:r>
    </w:p>
    <w:p w:rsidR="00721E83" w:rsidRPr="00386418" w:rsidRDefault="00721E83" w:rsidP="00721E83">
      <w:pPr>
        <w:spacing w:before="120" w:after="120"/>
        <w:jc w:val="both"/>
        <w:rPr>
          <w:rFonts w:cs="Times New Roman"/>
          <w:lang w:val="en-US"/>
        </w:rPr>
      </w:pPr>
      <w:r w:rsidRPr="00386418">
        <w:rPr>
          <w:rFonts w:cs="Times New Roman"/>
          <w:lang w:val="en-US"/>
        </w:rPr>
        <w:t>The overall objective of the project is “</w:t>
      </w:r>
      <w:r w:rsidRPr="00386418">
        <w:rPr>
          <w:rFonts w:cs="Times New Roman"/>
          <w:i/>
          <w:lang w:val="en-US"/>
        </w:rPr>
        <w:t>to increase disaster resilience of ethnic minorities in Viet Nam</w:t>
      </w:r>
      <w:r w:rsidRPr="00386418">
        <w:rPr>
          <w:rFonts w:cs="Times New Roman"/>
          <w:lang w:val="en-US"/>
        </w:rPr>
        <w:t>”. Project has specific objective as “</w:t>
      </w:r>
      <w:r w:rsidRPr="00386418">
        <w:rPr>
          <w:rFonts w:cs="Times New Roman"/>
          <w:i/>
          <w:lang w:val="en-US"/>
        </w:rPr>
        <w:t>Good practice of Disability Inclusive DRR and diversified livelihood for ethnic minority in Central Highland of Viet Nam is implemented by local government and communities, and promoted nationally</w:t>
      </w:r>
      <w:r w:rsidRPr="00386418">
        <w:rPr>
          <w:rFonts w:cs="Times New Roman"/>
          <w:lang w:val="en-US"/>
        </w:rPr>
        <w:t>.” that will be achieved via the following five results:</w:t>
      </w:r>
    </w:p>
    <w:p w:rsidR="00721E83" w:rsidRPr="00386418" w:rsidRDefault="00721E83" w:rsidP="00721E83">
      <w:pPr>
        <w:pStyle w:val="ListParagraph"/>
        <w:numPr>
          <w:ilvl w:val="0"/>
          <w:numId w:val="7"/>
        </w:numPr>
        <w:spacing w:before="120" w:after="120"/>
        <w:jc w:val="both"/>
        <w:rPr>
          <w:rFonts w:cs="Times New Roman"/>
          <w:lang w:val="en-US"/>
        </w:rPr>
      </w:pPr>
      <w:r w:rsidRPr="00386418">
        <w:rPr>
          <w:rFonts w:cs="Times New Roman"/>
          <w:lang w:val="en-US"/>
        </w:rPr>
        <w:lastRenderedPageBreak/>
        <w:t>Key stakeholders are trained in DiDRR concept and implementation</w:t>
      </w:r>
    </w:p>
    <w:p w:rsidR="00721E83" w:rsidRPr="00386418" w:rsidRDefault="00721E83" w:rsidP="00721E83">
      <w:pPr>
        <w:pStyle w:val="ListParagraph"/>
        <w:numPr>
          <w:ilvl w:val="0"/>
          <w:numId w:val="7"/>
        </w:numPr>
        <w:spacing w:before="120" w:after="120"/>
        <w:jc w:val="both"/>
        <w:rPr>
          <w:rFonts w:cs="Times New Roman"/>
          <w:lang w:val="en-US"/>
        </w:rPr>
      </w:pPr>
      <w:r w:rsidRPr="00386418">
        <w:rPr>
          <w:rFonts w:cs="Times New Roman"/>
          <w:lang w:val="en-US"/>
        </w:rPr>
        <w:t>Participatory DiDRR activities provided to community (CBDRM)</w:t>
      </w:r>
    </w:p>
    <w:p w:rsidR="00721E83" w:rsidRPr="00386418" w:rsidRDefault="00721E83" w:rsidP="00721E83">
      <w:pPr>
        <w:pStyle w:val="ListParagraph"/>
        <w:numPr>
          <w:ilvl w:val="0"/>
          <w:numId w:val="7"/>
        </w:numPr>
        <w:spacing w:before="120" w:after="120"/>
        <w:jc w:val="both"/>
        <w:rPr>
          <w:rFonts w:cs="Times New Roman"/>
          <w:lang w:val="en-US"/>
        </w:rPr>
      </w:pPr>
      <w:r w:rsidRPr="00386418">
        <w:rPr>
          <w:rFonts w:cs="Times New Roman"/>
          <w:lang w:val="en-US"/>
        </w:rPr>
        <w:t>Community members including persons with disabilities supported in diversify income activity</w:t>
      </w:r>
    </w:p>
    <w:p w:rsidR="00721E83" w:rsidRPr="00386418" w:rsidRDefault="00721E83" w:rsidP="00721E83">
      <w:pPr>
        <w:pStyle w:val="ListParagraph"/>
        <w:numPr>
          <w:ilvl w:val="0"/>
          <w:numId w:val="7"/>
        </w:numPr>
        <w:spacing w:before="120" w:after="120"/>
        <w:jc w:val="both"/>
        <w:rPr>
          <w:rFonts w:cs="Times New Roman"/>
          <w:lang w:val="en-US"/>
        </w:rPr>
      </w:pPr>
      <w:r w:rsidRPr="00386418">
        <w:rPr>
          <w:rFonts w:cs="Times New Roman"/>
          <w:lang w:val="en-US"/>
        </w:rPr>
        <w:t>Connections with local and national government stakeholders established and working</w:t>
      </w:r>
    </w:p>
    <w:p w:rsidR="00721E83" w:rsidRPr="00386418" w:rsidRDefault="00721E83" w:rsidP="00721E83">
      <w:pPr>
        <w:pStyle w:val="ListParagraph"/>
        <w:numPr>
          <w:ilvl w:val="0"/>
          <w:numId w:val="7"/>
        </w:numPr>
        <w:spacing w:before="120" w:after="120"/>
        <w:jc w:val="both"/>
        <w:rPr>
          <w:rFonts w:cs="Times New Roman"/>
          <w:lang w:val="en-US"/>
        </w:rPr>
      </w:pPr>
      <w:r w:rsidRPr="00386418">
        <w:rPr>
          <w:rFonts w:cs="Times New Roman"/>
          <w:lang w:val="en-US"/>
        </w:rPr>
        <w:t>Resources compiled for the development of DiDRR and Diversify Income Documentation</w:t>
      </w:r>
    </w:p>
    <w:p w:rsidR="00721E83" w:rsidRPr="00721E83" w:rsidRDefault="00721E83" w:rsidP="00721E83">
      <w:pPr>
        <w:spacing w:before="120" w:after="120"/>
        <w:ind w:left="360"/>
        <w:rPr>
          <w:rFonts w:cs="Times New Roman"/>
          <w:b/>
          <w:bCs/>
          <w:spacing w:val="-5"/>
          <w:lang w:val="en-AU"/>
        </w:rPr>
      </w:pPr>
      <w:r w:rsidRPr="00721E83">
        <w:rPr>
          <w:rFonts w:cs="Times New Roman"/>
          <w:b/>
          <w:bCs/>
          <w:spacing w:val="-5"/>
          <w:lang w:val="en-AU"/>
        </w:rPr>
        <w:t>SCOPE</w:t>
      </w:r>
    </w:p>
    <w:p w:rsidR="00721E83" w:rsidRPr="00721E83" w:rsidRDefault="00721E83" w:rsidP="00721E83">
      <w:pPr>
        <w:pStyle w:val="ListParagraph"/>
        <w:numPr>
          <w:ilvl w:val="0"/>
          <w:numId w:val="7"/>
        </w:numPr>
        <w:spacing w:before="120" w:after="120"/>
        <w:jc w:val="both"/>
        <w:rPr>
          <w:rFonts w:cs="Times New Roman"/>
          <w:spacing w:val="-5"/>
          <w:lang w:val="en-AU"/>
        </w:rPr>
      </w:pPr>
      <w:r w:rsidRPr="00721E83">
        <w:rPr>
          <w:rFonts w:cs="Times New Roman"/>
          <w:spacing w:val="-5"/>
          <w:lang w:val="en-AU"/>
        </w:rPr>
        <w:t xml:space="preserve">The Project Officer has the responsibility for ensuring the effective and efficient management of the project under the overall guidance of the Project Coordinator. Consequently the Project Officer is responsible for day to day project management. S/he will plan, initiate, delegate and manage </w:t>
      </w:r>
      <w:r w:rsidR="004334F0">
        <w:rPr>
          <w:rFonts w:cs="Times New Roman"/>
          <w:spacing w:val="-5"/>
          <w:lang w:val="en-AU"/>
        </w:rPr>
        <w:t>DRR</w:t>
      </w:r>
      <w:r w:rsidRPr="00721E83">
        <w:rPr>
          <w:rFonts w:cs="Times New Roman"/>
          <w:spacing w:val="-5"/>
          <w:lang w:val="en-AU"/>
        </w:rPr>
        <w:t xml:space="preserve"> activities and also be involved in substantive support in realizing </w:t>
      </w:r>
      <w:r w:rsidR="004334F0">
        <w:rPr>
          <w:rFonts w:cs="Times New Roman"/>
          <w:spacing w:val="-5"/>
          <w:lang w:val="en-AU"/>
        </w:rPr>
        <w:t>DiDRR</w:t>
      </w:r>
      <w:r w:rsidRPr="00721E83">
        <w:rPr>
          <w:rFonts w:cs="Times New Roman"/>
          <w:spacing w:val="-5"/>
          <w:lang w:val="en-AU"/>
        </w:rPr>
        <w:t xml:space="preserve"> targets</w:t>
      </w:r>
      <w:r w:rsidR="004334F0">
        <w:rPr>
          <w:rFonts w:cs="Times New Roman"/>
          <w:spacing w:val="-5"/>
          <w:lang w:val="en-AU"/>
        </w:rPr>
        <w:t xml:space="preserve"> of the Project</w:t>
      </w:r>
      <w:r w:rsidRPr="00721E83">
        <w:rPr>
          <w:rFonts w:cs="Times New Roman"/>
          <w:spacing w:val="-5"/>
          <w:lang w:val="en-AU"/>
        </w:rPr>
        <w:t xml:space="preserve">. </w:t>
      </w:r>
    </w:p>
    <w:p w:rsidR="00721E83" w:rsidRPr="00721E83" w:rsidRDefault="00721E83" w:rsidP="00721E83">
      <w:pPr>
        <w:pStyle w:val="ListParagraph"/>
        <w:spacing w:before="120" w:after="120"/>
        <w:rPr>
          <w:rFonts w:cs="Times New Roman"/>
          <w:b/>
          <w:bCs/>
          <w:spacing w:val="-5"/>
          <w:lang w:val="en-AU"/>
        </w:rPr>
      </w:pPr>
    </w:p>
    <w:p w:rsidR="00721E83" w:rsidRPr="00721E83" w:rsidRDefault="00721E83" w:rsidP="00721E83">
      <w:pPr>
        <w:spacing w:before="120" w:after="120"/>
        <w:rPr>
          <w:rFonts w:cs="Times New Roman"/>
          <w:bCs/>
          <w:spacing w:val="-5"/>
          <w:lang w:val="en-AU"/>
        </w:rPr>
      </w:pPr>
      <w:r w:rsidRPr="00721E83">
        <w:rPr>
          <w:rFonts w:cs="Times New Roman"/>
          <w:b/>
          <w:bCs/>
          <w:spacing w:val="-5"/>
          <w:lang w:val="en-AU"/>
        </w:rPr>
        <w:t>NATIONALITY</w:t>
      </w:r>
      <w:r>
        <w:rPr>
          <w:rFonts w:cs="Times New Roman"/>
          <w:b/>
          <w:bCs/>
          <w:spacing w:val="-5"/>
          <w:lang w:val="en-AU"/>
        </w:rPr>
        <w:t xml:space="preserve">:  </w:t>
      </w:r>
      <w:r w:rsidRPr="00721E83">
        <w:rPr>
          <w:rFonts w:cs="Times New Roman"/>
          <w:bCs/>
          <w:spacing w:val="-5"/>
          <w:lang w:val="en-AU"/>
        </w:rPr>
        <w:t>Vietnamese.</w:t>
      </w:r>
    </w:p>
    <w:p w:rsidR="003A5C83" w:rsidRPr="000026F1" w:rsidRDefault="003A5C83" w:rsidP="00EB5C42">
      <w:pPr>
        <w:spacing w:before="120" w:after="120"/>
        <w:jc w:val="both"/>
        <w:rPr>
          <w:rFonts w:cs="Times New Roman"/>
          <w:lang w:val="en-US"/>
        </w:rPr>
      </w:pPr>
    </w:p>
    <w:p w:rsidR="00D64232" w:rsidRPr="000026F1" w:rsidRDefault="00D64232" w:rsidP="00EB5C42">
      <w:pPr>
        <w:spacing w:before="120" w:after="120"/>
        <w:jc w:val="both"/>
        <w:rPr>
          <w:rFonts w:cs="Times New Roman"/>
          <w:b/>
          <w:lang w:val="en-US"/>
        </w:rPr>
      </w:pPr>
      <w:r w:rsidRPr="000026F1">
        <w:rPr>
          <w:rFonts w:cs="Times New Roman"/>
          <w:b/>
          <w:lang w:val="en-US"/>
        </w:rPr>
        <w:t>POSITION OBJECTIVE:</w:t>
      </w:r>
    </w:p>
    <w:p w:rsidR="00D64232" w:rsidRDefault="00D64232" w:rsidP="00EB5C42">
      <w:pPr>
        <w:pStyle w:val="Heading1"/>
        <w:spacing w:before="120" w:after="120"/>
        <w:jc w:val="both"/>
        <w:rPr>
          <w:rFonts w:ascii="Times New Roman" w:hAnsi="Times New Roman" w:cs="Times New Roman"/>
          <w:b w:val="0"/>
          <w:bCs w:val="0"/>
          <w:sz w:val="24"/>
        </w:rPr>
      </w:pPr>
      <w:r w:rsidRPr="000026F1">
        <w:rPr>
          <w:rFonts w:ascii="Times New Roman" w:hAnsi="Times New Roman" w:cs="Times New Roman"/>
          <w:b w:val="0"/>
          <w:bCs w:val="0"/>
          <w:sz w:val="24"/>
        </w:rPr>
        <w:t xml:space="preserve">Manage </w:t>
      </w:r>
      <w:r w:rsidR="004334F0">
        <w:rPr>
          <w:rFonts w:ascii="Times New Roman" w:hAnsi="Times New Roman" w:cs="Times New Roman"/>
          <w:b w:val="0"/>
          <w:bCs w:val="0"/>
          <w:sz w:val="24"/>
        </w:rPr>
        <w:t>DiDRR</w:t>
      </w:r>
      <w:r w:rsidR="004334F0" w:rsidRPr="000026F1">
        <w:rPr>
          <w:rFonts w:ascii="Times New Roman" w:hAnsi="Times New Roman" w:cs="Times New Roman"/>
          <w:b w:val="0"/>
          <w:bCs w:val="0"/>
          <w:sz w:val="24"/>
        </w:rPr>
        <w:t xml:space="preserve"> </w:t>
      </w:r>
      <w:r w:rsidRPr="000026F1">
        <w:rPr>
          <w:rFonts w:ascii="Times New Roman" w:hAnsi="Times New Roman" w:cs="Times New Roman"/>
          <w:b w:val="0"/>
          <w:bCs w:val="0"/>
          <w:sz w:val="24"/>
        </w:rPr>
        <w:t>activities of the project; provi</w:t>
      </w:r>
      <w:r w:rsidR="00EB5C42">
        <w:rPr>
          <w:rFonts w:ascii="Times New Roman" w:hAnsi="Times New Roman" w:cs="Times New Roman"/>
          <w:b w:val="0"/>
          <w:bCs w:val="0"/>
          <w:sz w:val="24"/>
        </w:rPr>
        <w:t xml:space="preserve">de input and recommendations on </w:t>
      </w:r>
      <w:r w:rsidR="004334F0">
        <w:rPr>
          <w:rFonts w:ascii="Times New Roman" w:hAnsi="Times New Roman" w:cs="Times New Roman"/>
          <w:b w:val="0"/>
          <w:bCs w:val="0"/>
          <w:sz w:val="24"/>
        </w:rPr>
        <w:t xml:space="preserve">DiDRR </w:t>
      </w:r>
      <w:r w:rsidRPr="000026F1">
        <w:rPr>
          <w:rFonts w:ascii="Times New Roman" w:hAnsi="Times New Roman" w:cs="Times New Roman"/>
          <w:b w:val="0"/>
          <w:bCs w:val="0"/>
          <w:sz w:val="24"/>
        </w:rPr>
        <w:t>program and activities when necessary, and interact with CBM team and partners.</w:t>
      </w:r>
    </w:p>
    <w:p w:rsidR="00721E83" w:rsidRPr="00721E83" w:rsidRDefault="00721E83" w:rsidP="00721E83">
      <w:pPr>
        <w:rPr>
          <w:lang w:val="en-US" w:eastAsia="en-US"/>
        </w:rPr>
      </w:pPr>
    </w:p>
    <w:p w:rsidR="00D64232" w:rsidRDefault="00D64232" w:rsidP="00EB5C42">
      <w:pPr>
        <w:spacing w:before="120" w:after="120"/>
        <w:jc w:val="both"/>
        <w:rPr>
          <w:rFonts w:cs="Times New Roman"/>
          <w:b/>
          <w:lang w:val="en-US"/>
        </w:rPr>
      </w:pPr>
      <w:r w:rsidRPr="000026F1">
        <w:rPr>
          <w:rFonts w:cs="Times New Roman"/>
          <w:b/>
          <w:lang w:val="en-US"/>
        </w:rPr>
        <w:t>DUTIES AND RESPONSIBILITIES:</w:t>
      </w:r>
    </w:p>
    <w:p w:rsidR="00257007" w:rsidRPr="00386418" w:rsidRDefault="00257007" w:rsidP="00257007">
      <w:pPr>
        <w:pBdr>
          <w:top w:val="single" w:sz="6" w:space="0" w:color="FFFFFF"/>
          <w:left w:val="single" w:sz="6" w:space="0" w:color="FFFFFF"/>
          <w:bottom w:val="single" w:sz="6" w:space="0" w:color="FFFFFF"/>
          <w:right w:val="single" w:sz="6" w:space="0" w:color="FFFFFF"/>
        </w:pBd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cs="Times New Roman"/>
          <w:spacing w:val="-5"/>
          <w:lang w:val="en-AU"/>
        </w:rPr>
      </w:pPr>
      <w:r w:rsidRPr="00386418">
        <w:rPr>
          <w:rFonts w:cs="Times New Roman"/>
          <w:spacing w:val="-5"/>
          <w:lang w:val="en-AU"/>
        </w:rPr>
        <w:t xml:space="preserve">Under the direct supervision of the NIAPP Project Coordinator and with advice from the CMB Program Officer, the Project Officer will: </w:t>
      </w:r>
    </w:p>
    <w:p w:rsidR="00257007" w:rsidRPr="000026F1" w:rsidRDefault="00257007" w:rsidP="00EB5C42">
      <w:pPr>
        <w:spacing w:before="120" w:after="120"/>
        <w:jc w:val="both"/>
        <w:rPr>
          <w:rFonts w:cs="Times New Roman"/>
          <w:b/>
          <w:lang w:val="en-US"/>
        </w:rPr>
      </w:pPr>
    </w:p>
    <w:p w:rsidR="00D64232" w:rsidRPr="000026F1" w:rsidRDefault="00D64232" w:rsidP="00EB5C42">
      <w:pPr>
        <w:spacing w:before="120" w:after="120"/>
        <w:jc w:val="both"/>
        <w:rPr>
          <w:rFonts w:cs="Times New Roman"/>
          <w:b/>
          <w:bCs/>
          <w:lang w:val="en-US"/>
        </w:rPr>
      </w:pPr>
      <w:r w:rsidRPr="000026F1">
        <w:rPr>
          <w:rFonts w:cs="Times New Roman"/>
          <w:b/>
          <w:bCs/>
          <w:lang w:val="en-US"/>
        </w:rPr>
        <w:t>Project Management</w:t>
      </w:r>
    </w:p>
    <w:p w:rsidR="00D64232" w:rsidRDefault="00D64232" w:rsidP="00DA29D6">
      <w:pPr>
        <w:pStyle w:val="ListParagraph"/>
        <w:widowControl w:val="0"/>
        <w:numPr>
          <w:ilvl w:val="0"/>
          <w:numId w:val="5"/>
        </w:numPr>
        <w:spacing w:before="120" w:after="120"/>
        <w:ind w:left="340" w:hanging="340"/>
        <w:jc w:val="both"/>
        <w:rPr>
          <w:rFonts w:cs="Times New Roman"/>
          <w:lang w:val="en-US" w:eastAsia="zh-CN"/>
        </w:rPr>
      </w:pPr>
      <w:r w:rsidRPr="000026F1">
        <w:rPr>
          <w:rFonts w:cs="Times New Roman"/>
          <w:lang w:val="en-US"/>
        </w:rPr>
        <w:t xml:space="preserve">Manage </w:t>
      </w:r>
      <w:r w:rsidR="007311DB" w:rsidRPr="00931208">
        <w:rPr>
          <w:rFonts w:cs="Times New Roman"/>
          <w:b/>
          <w:lang w:val="en-US"/>
        </w:rPr>
        <w:t xml:space="preserve">Disability Inclusive Disaster Risk Reduction </w:t>
      </w:r>
      <w:r w:rsidR="007311DB">
        <w:rPr>
          <w:rFonts w:cs="Times New Roman"/>
          <w:b/>
          <w:lang w:val="en-US"/>
        </w:rPr>
        <w:t xml:space="preserve">and Income Diversification </w:t>
      </w:r>
      <w:r w:rsidRPr="000026F1">
        <w:rPr>
          <w:rFonts w:cs="Times New Roman"/>
          <w:lang w:val="en-US"/>
        </w:rPr>
        <w:t>pro</w:t>
      </w:r>
      <w:r w:rsidR="00DA29D6">
        <w:rPr>
          <w:rFonts w:cs="Times New Roman"/>
          <w:lang w:val="en-US"/>
        </w:rPr>
        <w:t>ject from initiation to closure;</w:t>
      </w:r>
    </w:p>
    <w:p w:rsidR="00D64232" w:rsidRDefault="00D64232" w:rsidP="00DA29D6">
      <w:pPr>
        <w:pStyle w:val="ListParagraph"/>
        <w:numPr>
          <w:ilvl w:val="0"/>
          <w:numId w:val="5"/>
        </w:numPr>
        <w:spacing w:before="120" w:after="120"/>
        <w:jc w:val="both"/>
        <w:rPr>
          <w:rFonts w:cs="Times New Roman"/>
          <w:lang w:val="en-US"/>
        </w:rPr>
      </w:pPr>
      <w:r w:rsidRPr="000026F1">
        <w:rPr>
          <w:rFonts w:cs="Times New Roman"/>
          <w:lang w:val="en-US"/>
        </w:rPr>
        <w:t xml:space="preserve">Ensure project implementation complies with </w:t>
      </w:r>
      <w:r w:rsidR="00DA29D6">
        <w:rPr>
          <w:rFonts w:cs="Times New Roman"/>
          <w:lang w:val="en-US"/>
        </w:rPr>
        <w:t>CBM regulations and guidelines</w:t>
      </w:r>
      <w:r w:rsidR="00C94A65">
        <w:rPr>
          <w:rFonts w:cs="Times New Roman"/>
          <w:lang w:val="en-US"/>
        </w:rPr>
        <w:t xml:space="preserve"> </w:t>
      </w:r>
      <w:r w:rsidR="008F5D50">
        <w:rPr>
          <w:rFonts w:cs="Times New Roman"/>
          <w:lang w:val="en-US"/>
        </w:rPr>
        <w:t>such as</w:t>
      </w:r>
      <w:r w:rsidRPr="000026F1">
        <w:rPr>
          <w:rFonts w:cs="Times New Roman"/>
          <w:lang w:val="en-US"/>
        </w:rPr>
        <w:t xml:space="preserve"> budget applications, fund allocations, submission of</w:t>
      </w:r>
      <w:r w:rsidR="00C94A65">
        <w:rPr>
          <w:rFonts w:cs="Times New Roman"/>
          <w:lang w:val="en-US"/>
        </w:rPr>
        <w:t xml:space="preserve"> </w:t>
      </w:r>
      <w:r w:rsidRPr="000026F1">
        <w:rPr>
          <w:rFonts w:cs="Times New Roman"/>
          <w:lang w:val="en-US"/>
        </w:rPr>
        <w:t>reports/</w:t>
      </w:r>
      <w:r w:rsidR="00C94A65">
        <w:rPr>
          <w:rFonts w:cs="Times New Roman"/>
          <w:lang w:val="en-US"/>
        </w:rPr>
        <w:t xml:space="preserve"> </w:t>
      </w:r>
      <w:r w:rsidRPr="000026F1">
        <w:rPr>
          <w:rFonts w:cs="Times New Roman"/>
          <w:lang w:val="en-US"/>
        </w:rPr>
        <w:t>information in a timely manner</w:t>
      </w:r>
      <w:r w:rsidR="00DA29D6">
        <w:rPr>
          <w:rFonts w:cs="Times New Roman"/>
          <w:lang w:val="en-US"/>
        </w:rPr>
        <w:t>;</w:t>
      </w:r>
    </w:p>
    <w:p w:rsidR="00257007" w:rsidRPr="00386418" w:rsidRDefault="00257007" w:rsidP="00257007">
      <w:pPr>
        <w:pStyle w:val="ListParagraph"/>
        <w:numPr>
          <w:ilvl w:val="0"/>
          <w:numId w:val="5"/>
        </w:numPr>
        <w:spacing w:before="120" w:after="120"/>
        <w:jc w:val="both"/>
        <w:rPr>
          <w:rFonts w:cs="Times New Roman"/>
          <w:spacing w:val="-5"/>
          <w:lang w:val="en-AU"/>
        </w:rPr>
      </w:pPr>
      <w:r w:rsidRPr="00386418">
        <w:rPr>
          <w:rFonts w:cs="Times New Roman"/>
          <w:spacing w:val="-5"/>
          <w:lang w:val="en-AU"/>
        </w:rPr>
        <w:t>Prepare and update in a timely manner quarterly and annual work plans and budget for submission to the Project Coordinator and Project Director as well as CBM;</w:t>
      </w:r>
    </w:p>
    <w:p w:rsidR="00257007" w:rsidRPr="00386418" w:rsidRDefault="00257007" w:rsidP="00257007">
      <w:pPr>
        <w:pStyle w:val="ListParagraph"/>
        <w:numPr>
          <w:ilvl w:val="0"/>
          <w:numId w:val="5"/>
        </w:numPr>
        <w:spacing w:before="120" w:after="120"/>
        <w:jc w:val="both"/>
        <w:rPr>
          <w:rFonts w:cs="Times New Roman"/>
          <w:spacing w:val="-5"/>
          <w:lang w:val="en-AU"/>
        </w:rPr>
      </w:pPr>
      <w:r w:rsidRPr="00386418">
        <w:rPr>
          <w:rFonts w:cs="Times New Roman"/>
          <w:spacing w:val="-5"/>
          <w:lang w:val="en-AU"/>
        </w:rPr>
        <w:t xml:space="preserve">Prepare timely all </w:t>
      </w:r>
      <w:r w:rsidR="008F5D50">
        <w:rPr>
          <w:rFonts w:cs="Times New Roman"/>
          <w:spacing w:val="-5"/>
          <w:lang w:val="en-AU"/>
        </w:rPr>
        <w:t>DiDRR</w:t>
      </w:r>
      <w:r w:rsidRPr="00386418">
        <w:rPr>
          <w:rFonts w:cs="Times New Roman"/>
          <w:spacing w:val="-5"/>
          <w:lang w:val="en-AU"/>
        </w:rPr>
        <w:t xml:space="preserve"> management reports, including quarterly, annual, and terminal reports;  </w:t>
      </w:r>
    </w:p>
    <w:p w:rsidR="00257007" w:rsidRPr="00386418" w:rsidRDefault="00257007" w:rsidP="00257007">
      <w:pPr>
        <w:pStyle w:val="ListParagraph"/>
        <w:numPr>
          <w:ilvl w:val="0"/>
          <w:numId w:val="5"/>
        </w:numPr>
        <w:spacing w:before="120" w:after="120"/>
        <w:jc w:val="both"/>
        <w:rPr>
          <w:rFonts w:cs="Times New Roman"/>
          <w:spacing w:val="-5"/>
          <w:lang w:val="en-AU"/>
        </w:rPr>
      </w:pPr>
      <w:r w:rsidRPr="00386418">
        <w:rPr>
          <w:rFonts w:cs="Times New Roman"/>
          <w:spacing w:val="-5"/>
          <w:lang w:val="en-AU"/>
        </w:rPr>
        <w:lastRenderedPageBreak/>
        <w:t xml:space="preserve">Manage </w:t>
      </w:r>
      <w:r w:rsidR="008F5D50">
        <w:rPr>
          <w:rFonts w:cs="Times New Roman"/>
          <w:spacing w:val="-5"/>
          <w:lang w:val="en-AU"/>
        </w:rPr>
        <w:t>DiDRR activities</w:t>
      </w:r>
      <w:r w:rsidRPr="00386418">
        <w:rPr>
          <w:rFonts w:cs="Times New Roman"/>
          <w:spacing w:val="-5"/>
          <w:lang w:val="en-AU"/>
        </w:rPr>
        <w:t xml:space="preserve"> monitoring and evaluation system/framework and regularly update on progress, issues and constraints to project implementation;</w:t>
      </w:r>
    </w:p>
    <w:p w:rsidR="00257007" w:rsidRDefault="00257007" w:rsidP="00257007">
      <w:pPr>
        <w:pStyle w:val="ListParagraph"/>
        <w:numPr>
          <w:ilvl w:val="0"/>
          <w:numId w:val="5"/>
        </w:numPr>
        <w:spacing w:before="120" w:after="120"/>
        <w:jc w:val="both"/>
        <w:rPr>
          <w:rFonts w:cs="Times New Roman"/>
          <w:lang w:val="en-US"/>
        </w:rPr>
      </w:pPr>
      <w:r>
        <w:rPr>
          <w:rFonts w:cs="Times New Roman"/>
          <w:lang w:val="en-US"/>
        </w:rPr>
        <w:t>P</w:t>
      </w:r>
      <w:r w:rsidRPr="00386418">
        <w:rPr>
          <w:rFonts w:cs="Times New Roman"/>
          <w:lang w:val="en-US"/>
        </w:rPr>
        <w:t>repare information for dissemination</w:t>
      </w:r>
    </w:p>
    <w:p w:rsidR="00257007" w:rsidRDefault="00257007" w:rsidP="00257007">
      <w:pPr>
        <w:tabs>
          <w:tab w:val="num" w:pos="426"/>
        </w:tabs>
        <w:spacing w:before="120" w:after="120"/>
        <w:rPr>
          <w:rFonts w:cs="Times New Roman"/>
          <w:b/>
          <w:i/>
          <w:spacing w:val="-5"/>
          <w:u w:val="single"/>
          <w:lang w:val="en-AU"/>
        </w:rPr>
      </w:pPr>
    </w:p>
    <w:p w:rsidR="00257007" w:rsidRPr="00257007" w:rsidRDefault="00257007" w:rsidP="00257007">
      <w:pPr>
        <w:tabs>
          <w:tab w:val="num" w:pos="426"/>
        </w:tabs>
        <w:spacing w:before="120" w:after="120"/>
        <w:rPr>
          <w:rFonts w:cs="Times New Roman"/>
          <w:b/>
          <w:i/>
          <w:spacing w:val="-5"/>
          <w:u w:val="single"/>
          <w:lang w:val="en-AU"/>
        </w:rPr>
      </w:pPr>
      <w:r w:rsidRPr="00257007">
        <w:rPr>
          <w:rFonts w:cs="Times New Roman"/>
          <w:b/>
          <w:i/>
          <w:spacing w:val="-5"/>
          <w:u w:val="single"/>
          <w:lang w:val="en-AU"/>
        </w:rPr>
        <w:t>Project Coordination</w:t>
      </w:r>
    </w:p>
    <w:p w:rsidR="00257007" w:rsidRPr="00257007" w:rsidRDefault="00257007" w:rsidP="00257007">
      <w:pPr>
        <w:spacing w:before="120" w:after="120"/>
        <w:jc w:val="both"/>
        <w:rPr>
          <w:rFonts w:cs="Times New Roman"/>
          <w:lang w:val="en-US"/>
        </w:rPr>
      </w:pPr>
    </w:p>
    <w:p w:rsidR="00D64232" w:rsidRDefault="00D64232" w:rsidP="00257007">
      <w:pPr>
        <w:pStyle w:val="ListParagraph"/>
        <w:numPr>
          <w:ilvl w:val="0"/>
          <w:numId w:val="9"/>
        </w:numPr>
        <w:spacing w:before="120" w:after="120"/>
        <w:jc w:val="both"/>
        <w:rPr>
          <w:rFonts w:cs="Times New Roman"/>
          <w:lang w:val="en-US"/>
        </w:rPr>
      </w:pPr>
      <w:r w:rsidRPr="000026F1">
        <w:rPr>
          <w:rFonts w:cs="Times New Roman"/>
          <w:lang w:val="en-US"/>
        </w:rPr>
        <w:t>Timely coordination with project supervisors, partners and operation</w:t>
      </w:r>
      <w:r w:rsidR="008F5D50">
        <w:rPr>
          <w:rFonts w:cs="Times New Roman"/>
          <w:lang w:val="en-US"/>
        </w:rPr>
        <w:t xml:space="preserve"> </w:t>
      </w:r>
      <w:r w:rsidRPr="000026F1">
        <w:rPr>
          <w:rFonts w:cs="Times New Roman"/>
          <w:lang w:val="en-US"/>
        </w:rPr>
        <w:t>team</w:t>
      </w:r>
      <w:r w:rsidR="008F5D50">
        <w:rPr>
          <w:rFonts w:cs="Times New Roman"/>
          <w:lang w:val="en-US"/>
        </w:rPr>
        <w:t xml:space="preserve"> </w:t>
      </w:r>
      <w:r w:rsidRPr="000026F1">
        <w:rPr>
          <w:rFonts w:cs="Times New Roman"/>
          <w:lang w:val="en-US"/>
        </w:rPr>
        <w:t>to</w:t>
      </w:r>
      <w:r w:rsidR="008F5D50">
        <w:rPr>
          <w:rFonts w:cs="Times New Roman"/>
          <w:lang w:val="en-US"/>
        </w:rPr>
        <w:t xml:space="preserve"> </w:t>
      </w:r>
      <w:r w:rsidRPr="000026F1">
        <w:rPr>
          <w:rFonts w:cs="Times New Roman"/>
          <w:lang w:val="en-US"/>
        </w:rPr>
        <w:t>ensure effective deliverables, as required by contract</w:t>
      </w:r>
      <w:r w:rsidR="008F5D50">
        <w:rPr>
          <w:rFonts w:cs="Times New Roman"/>
          <w:lang w:val="en-US"/>
        </w:rPr>
        <w:t xml:space="preserve"> </w:t>
      </w:r>
      <w:r w:rsidRPr="000026F1">
        <w:rPr>
          <w:rFonts w:cs="Times New Roman"/>
          <w:lang w:val="en-US"/>
        </w:rPr>
        <w:t>timeline</w:t>
      </w:r>
      <w:r w:rsidR="008F5D50">
        <w:rPr>
          <w:rFonts w:cs="Times New Roman"/>
          <w:lang w:val="en-US"/>
        </w:rPr>
        <w:t xml:space="preserve"> </w:t>
      </w:r>
      <w:r w:rsidRPr="000026F1">
        <w:rPr>
          <w:rFonts w:cs="Times New Roman"/>
          <w:lang w:val="en-US"/>
        </w:rPr>
        <w:t>and</w:t>
      </w:r>
      <w:r w:rsidR="008F5D50">
        <w:rPr>
          <w:rFonts w:cs="Times New Roman"/>
          <w:lang w:val="en-US"/>
        </w:rPr>
        <w:t xml:space="preserve"> </w:t>
      </w:r>
      <w:r w:rsidRPr="000026F1">
        <w:rPr>
          <w:rFonts w:cs="Times New Roman"/>
          <w:lang w:val="en-US"/>
        </w:rPr>
        <w:t>based</w:t>
      </w:r>
      <w:r w:rsidR="008F5D50">
        <w:rPr>
          <w:rFonts w:cs="Times New Roman"/>
          <w:lang w:val="en-US"/>
        </w:rPr>
        <w:t xml:space="preserve"> </w:t>
      </w:r>
      <w:r w:rsidRPr="000026F1">
        <w:rPr>
          <w:rFonts w:cs="Times New Roman"/>
          <w:lang w:val="en-US"/>
        </w:rPr>
        <w:t>on available reso</w:t>
      </w:r>
      <w:r w:rsidR="00DA29D6">
        <w:rPr>
          <w:rFonts w:cs="Times New Roman"/>
          <w:lang w:val="en-US"/>
        </w:rPr>
        <w:t>urces;</w:t>
      </w:r>
    </w:p>
    <w:p w:rsidR="00257007" w:rsidRPr="00386418" w:rsidRDefault="00257007" w:rsidP="00257007">
      <w:pPr>
        <w:numPr>
          <w:ilvl w:val="0"/>
          <w:numId w:val="9"/>
        </w:numPr>
        <w:tabs>
          <w:tab w:val="num" w:pos="426"/>
        </w:tabs>
        <w:spacing w:before="120" w:after="120"/>
        <w:rPr>
          <w:rFonts w:cs="Times New Roman"/>
          <w:lang w:val="en-US"/>
        </w:rPr>
      </w:pPr>
      <w:r w:rsidRPr="00386418">
        <w:rPr>
          <w:rFonts w:cs="Times New Roman"/>
          <w:spacing w:val="-5"/>
          <w:lang w:val="en-AU"/>
        </w:rPr>
        <w:t>Support Project Coordinator to prepare and facilitate semi- and annual project review workshops;</w:t>
      </w:r>
    </w:p>
    <w:p w:rsidR="00D64232" w:rsidRPr="000026F1" w:rsidRDefault="00257007" w:rsidP="00257007">
      <w:pPr>
        <w:pStyle w:val="ListParagraph"/>
        <w:numPr>
          <w:ilvl w:val="0"/>
          <w:numId w:val="9"/>
        </w:numPr>
        <w:spacing w:before="120" w:after="120"/>
        <w:jc w:val="both"/>
        <w:rPr>
          <w:rFonts w:cs="Times New Roman"/>
          <w:lang w:val="en-US"/>
        </w:rPr>
      </w:pPr>
      <w:r>
        <w:rPr>
          <w:rFonts w:cs="Times New Roman"/>
          <w:lang w:val="en-US"/>
        </w:rPr>
        <w:t>To be responsible for preparation of meeting/workshop agenda, note taking for and writing meeting/workshop minutes, and ensure follow-up on agreed action points;</w:t>
      </w:r>
    </w:p>
    <w:p w:rsidR="00D64232" w:rsidRDefault="00D64232" w:rsidP="00257007">
      <w:pPr>
        <w:pStyle w:val="ListParagraph"/>
        <w:numPr>
          <w:ilvl w:val="0"/>
          <w:numId w:val="9"/>
        </w:numPr>
        <w:spacing w:before="120" w:after="120"/>
        <w:jc w:val="both"/>
        <w:rPr>
          <w:rFonts w:cs="Times New Roman"/>
          <w:lang w:val="en-US"/>
        </w:rPr>
      </w:pPr>
      <w:r w:rsidRPr="000026F1">
        <w:rPr>
          <w:rFonts w:cs="Times New Roman"/>
          <w:lang w:val="en-US"/>
        </w:rPr>
        <w:t>Support NIAPP project management team and be responsible for making</w:t>
      </w:r>
      <w:r w:rsidR="008F5D50">
        <w:rPr>
          <w:rFonts w:cs="Times New Roman"/>
          <w:lang w:val="en-US"/>
        </w:rPr>
        <w:t xml:space="preserve"> </w:t>
      </w:r>
      <w:r w:rsidRPr="000026F1">
        <w:rPr>
          <w:rFonts w:cs="Times New Roman"/>
          <w:lang w:val="en-US"/>
        </w:rPr>
        <w:t>appointments, note taking and information dissemination</w:t>
      </w:r>
      <w:r w:rsidR="00DA29D6">
        <w:rPr>
          <w:rFonts w:cs="Times New Roman"/>
          <w:lang w:val="en-US"/>
        </w:rPr>
        <w:t>;</w:t>
      </w:r>
    </w:p>
    <w:p w:rsidR="00257007" w:rsidRDefault="00257007" w:rsidP="00257007">
      <w:pPr>
        <w:tabs>
          <w:tab w:val="num" w:pos="426"/>
        </w:tabs>
        <w:spacing w:before="120" w:after="120"/>
        <w:jc w:val="both"/>
        <w:rPr>
          <w:rFonts w:cs="Times New Roman"/>
          <w:b/>
          <w:i/>
          <w:spacing w:val="-5"/>
          <w:u w:val="single"/>
          <w:lang w:val="en-AU"/>
        </w:rPr>
      </w:pPr>
    </w:p>
    <w:p w:rsidR="00257007" w:rsidRPr="00386418" w:rsidRDefault="00257007" w:rsidP="00257007">
      <w:pPr>
        <w:tabs>
          <w:tab w:val="num" w:pos="426"/>
        </w:tabs>
        <w:spacing w:before="120" w:after="120"/>
        <w:jc w:val="both"/>
        <w:rPr>
          <w:rFonts w:cs="Times New Roman"/>
          <w:b/>
          <w:i/>
          <w:spacing w:val="-5"/>
          <w:u w:val="single"/>
          <w:lang w:val="en-AU"/>
        </w:rPr>
      </w:pPr>
      <w:r w:rsidRPr="00386418">
        <w:rPr>
          <w:rFonts w:cs="Times New Roman"/>
          <w:b/>
          <w:i/>
          <w:spacing w:val="-5"/>
          <w:u w:val="single"/>
          <w:lang w:val="en-AU"/>
        </w:rPr>
        <w:t xml:space="preserve">Technical Support </w:t>
      </w:r>
    </w:p>
    <w:p w:rsidR="00257007" w:rsidRPr="00386418" w:rsidRDefault="00257007" w:rsidP="00257007">
      <w:pPr>
        <w:numPr>
          <w:ilvl w:val="0"/>
          <w:numId w:val="11"/>
        </w:numPr>
        <w:spacing w:before="120" w:after="120"/>
        <w:ind w:left="426" w:hanging="426"/>
        <w:jc w:val="both"/>
        <w:rPr>
          <w:rFonts w:cs="Times New Roman"/>
          <w:spacing w:val="-5"/>
          <w:lang w:val="en-AU"/>
        </w:rPr>
      </w:pPr>
      <w:r w:rsidRPr="00386418">
        <w:rPr>
          <w:rFonts w:cs="Times New Roman"/>
          <w:spacing w:val="-5"/>
          <w:lang w:val="en-AU"/>
        </w:rPr>
        <w:t xml:space="preserve">Draft and/or facilitate preparation of TORs for </w:t>
      </w:r>
      <w:r w:rsidR="008F5D50">
        <w:rPr>
          <w:rFonts w:cs="Times New Roman"/>
          <w:spacing w:val="-5"/>
          <w:lang w:val="en-AU"/>
        </w:rPr>
        <w:t xml:space="preserve">DiDRR </w:t>
      </w:r>
      <w:r w:rsidRPr="00386418">
        <w:rPr>
          <w:rFonts w:cs="Times New Roman"/>
          <w:spacing w:val="-5"/>
          <w:lang w:val="en-AU"/>
        </w:rPr>
        <w:t xml:space="preserve">technical services for the project and conduct </w:t>
      </w:r>
      <w:r w:rsidR="008F5D50">
        <w:rPr>
          <w:rFonts w:cs="Times New Roman"/>
          <w:spacing w:val="-5"/>
          <w:lang w:val="en-AU"/>
        </w:rPr>
        <w:t xml:space="preserve">DRR </w:t>
      </w:r>
      <w:r w:rsidRPr="00386418">
        <w:rPr>
          <w:rFonts w:cs="Times New Roman"/>
          <w:spacing w:val="-5"/>
          <w:lang w:val="en-AU"/>
        </w:rPr>
        <w:t>consultation with relevant project stakeholders at national and local levels.</w:t>
      </w:r>
    </w:p>
    <w:p w:rsidR="00257007" w:rsidRPr="00386418" w:rsidRDefault="00257007" w:rsidP="00257007">
      <w:pPr>
        <w:numPr>
          <w:ilvl w:val="0"/>
          <w:numId w:val="11"/>
        </w:numPr>
        <w:spacing w:before="120" w:after="120"/>
        <w:ind w:left="426" w:hanging="426"/>
        <w:jc w:val="both"/>
        <w:rPr>
          <w:rFonts w:cs="Times New Roman"/>
          <w:lang w:val="en-US"/>
        </w:rPr>
      </w:pPr>
      <w:r w:rsidRPr="00386418">
        <w:rPr>
          <w:rFonts w:cs="Times New Roman"/>
          <w:lang w:val="en-US"/>
        </w:rPr>
        <w:t>Conduct regular project visits to provide technical support timely to local project team in implementation of project activities;</w:t>
      </w:r>
    </w:p>
    <w:p w:rsidR="00257007" w:rsidRPr="00386418" w:rsidRDefault="00257007" w:rsidP="00257007">
      <w:pPr>
        <w:numPr>
          <w:ilvl w:val="0"/>
          <w:numId w:val="11"/>
        </w:numPr>
        <w:spacing w:before="120" w:after="120"/>
        <w:ind w:left="426" w:hanging="426"/>
        <w:jc w:val="both"/>
        <w:rPr>
          <w:rFonts w:cs="Times New Roman"/>
          <w:spacing w:val="-5"/>
          <w:lang w:val="en-AU"/>
        </w:rPr>
      </w:pPr>
      <w:r w:rsidRPr="00386418">
        <w:rPr>
          <w:rFonts w:cs="Times New Roman"/>
          <w:spacing w:val="-5"/>
          <w:lang w:val="en-AU"/>
        </w:rPr>
        <w:t>Support the local project team in planning, monitoring and reporting through advisory support during the implementation of project activities.</w:t>
      </w:r>
    </w:p>
    <w:p w:rsidR="00257007" w:rsidRPr="00257007" w:rsidRDefault="00257007" w:rsidP="00257007">
      <w:pPr>
        <w:spacing w:before="120" w:after="120"/>
        <w:jc w:val="both"/>
        <w:rPr>
          <w:rFonts w:cs="Times New Roman"/>
          <w:lang w:val="en-US"/>
        </w:rPr>
      </w:pPr>
    </w:p>
    <w:p w:rsidR="003D61F4" w:rsidRPr="000026F1" w:rsidRDefault="003D61F4" w:rsidP="003D61F4">
      <w:pPr>
        <w:spacing w:before="120" w:after="120"/>
        <w:jc w:val="both"/>
        <w:rPr>
          <w:rFonts w:cs="Times New Roman"/>
          <w:b/>
          <w:lang w:val="en-US"/>
        </w:rPr>
      </w:pPr>
      <w:r w:rsidRPr="000026F1">
        <w:rPr>
          <w:rFonts w:cs="Times New Roman"/>
          <w:b/>
          <w:lang w:val="en-US"/>
        </w:rPr>
        <w:t>KEY SELECTION CRITERIA:</w:t>
      </w:r>
    </w:p>
    <w:p w:rsidR="003D61F4" w:rsidRPr="000026F1" w:rsidRDefault="003D61F4" w:rsidP="003D61F4">
      <w:pPr>
        <w:pStyle w:val="Heading2"/>
        <w:spacing w:before="120" w:after="120"/>
        <w:jc w:val="both"/>
        <w:rPr>
          <w:rFonts w:ascii="Times New Roman" w:hAnsi="Times New Roman" w:cs="Times New Roman"/>
          <w:b w:val="0"/>
          <w:bCs w:val="0"/>
          <w:color w:val="auto"/>
          <w:sz w:val="24"/>
          <w:szCs w:val="24"/>
          <w:u w:val="single"/>
          <w:lang w:val="en-US"/>
        </w:rPr>
      </w:pPr>
      <w:r w:rsidRPr="000026F1">
        <w:rPr>
          <w:rFonts w:ascii="Times New Roman" w:hAnsi="Times New Roman" w:cs="Times New Roman"/>
          <w:b w:val="0"/>
          <w:bCs w:val="0"/>
          <w:color w:val="auto"/>
          <w:sz w:val="24"/>
          <w:szCs w:val="24"/>
          <w:u w:val="single"/>
          <w:lang w:val="en-US"/>
        </w:rPr>
        <w:t>Needed Knowledge and Skills</w:t>
      </w:r>
    </w:p>
    <w:p w:rsidR="003D61F4" w:rsidRPr="000026F1" w:rsidRDefault="003D61F4" w:rsidP="003D61F4">
      <w:pPr>
        <w:numPr>
          <w:ilvl w:val="0"/>
          <w:numId w:val="2"/>
        </w:numPr>
        <w:spacing w:before="120" w:after="120"/>
        <w:jc w:val="both"/>
        <w:rPr>
          <w:rFonts w:cs="Times New Roman"/>
          <w:lang w:val="en-US"/>
        </w:rPr>
      </w:pPr>
      <w:r w:rsidRPr="000026F1">
        <w:rPr>
          <w:rFonts w:cs="Times New Roman"/>
          <w:lang w:val="en-US"/>
        </w:rPr>
        <w:t>In-depth knowledge of development discipline and is aware of at least one of the following topics: disaster risk reduction, inclusive development, disability related policies, UNCRPD, international a</w:t>
      </w:r>
      <w:r>
        <w:rPr>
          <w:rFonts w:cs="Times New Roman"/>
          <w:lang w:val="en-US"/>
        </w:rPr>
        <w:t>id and local government systems;</w:t>
      </w:r>
    </w:p>
    <w:p w:rsidR="003D61F4" w:rsidRPr="000026F1" w:rsidRDefault="003D61F4" w:rsidP="003D61F4">
      <w:pPr>
        <w:numPr>
          <w:ilvl w:val="0"/>
          <w:numId w:val="2"/>
        </w:numPr>
        <w:spacing w:before="120" w:after="120"/>
        <w:jc w:val="both"/>
        <w:rPr>
          <w:rFonts w:cs="Times New Roman"/>
          <w:lang w:val="en-US"/>
        </w:rPr>
      </w:pPr>
      <w:r w:rsidRPr="000026F1">
        <w:rPr>
          <w:rFonts w:cs="Times New Roman"/>
          <w:lang w:val="en-US"/>
        </w:rPr>
        <w:t>Experience in internatio</w:t>
      </w:r>
      <w:r>
        <w:rPr>
          <w:rFonts w:cs="Times New Roman"/>
          <w:lang w:val="en-US"/>
        </w:rPr>
        <w:t>nally funded project management;</w:t>
      </w:r>
    </w:p>
    <w:p w:rsidR="003D61F4" w:rsidRPr="000026F1" w:rsidRDefault="003D61F4" w:rsidP="003D61F4">
      <w:pPr>
        <w:numPr>
          <w:ilvl w:val="0"/>
          <w:numId w:val="2"/>
        </w:numPr>
        <w:spacing w:before="120" w:after="120"/>
        <w:jc w:val="both"/>
        <w:rPr>
          <w:rFonts w:cs="Times New Roman"/>
          <w:lang w:val="en-US"/>
        </w:rPr>
      </w:pPr>
      <w:r w:rsidRPr="000026F1">
        <w:rPr>
          <w:rFonts w:cs="Times New Roman"/>
          <w:lang w:val="en-US"/>
        </w:rPr>
        <w:t>Good understanding of</w:t>
      </w:r>
      <w:r w:rsidR="00257007">
        <w:rPr>
          <w:rFonts w:cs="Times New Roman"/>
          <w:lang w:val="en-US"/>
        </w:rPr>
        <w:t xml:space="preserve"> project management cycle </w:t>
      </w:r>
    </w:p>
    <w:p w:rsidR="003D61F4" w:rsidRPr="000026F1" w:rsidRDefault="003D61F4" w:rsidP="003D61F4">
      <w:pPr>
        <w:numPr>
          <w:ilvl w:val="0"/>
          <w:numId w:val="2"/>
        </w:numPr>
        <w:spacing w:before="120" w:after="120"/>
        <w:jc w:val="both"/>
        <w:rPr>
          <w:rFonts w:cs="Times New Roman"/>
          <w:lang w:val="en-US"/>
        </w:rPr>
      </w:pPr>
      <w:r w:rsidRPr="000026F1">
        <w:rPr>
          <w:rFonts w:cs="Times New Roman"/>
          <w:lang w:val="en-US"/>
        </w:rPr>
        <w:t>Ability to manage resources effectively</w:t>
      </w:r>
      <w:r>
        <w:rPr>
          <w:rFonts w:cs="Times New Roman"/>
          <w:lang w:val="en-US"/>
        </w:rPr>
        <w:t>;</w:t>
      </w:r>
    </w:p>
    <w:p w:rsidR="003D61F4" w:rsidRPr="000026F1" w:rsidRDefault="003D61F4" w:rsidP="003D61F4">
      <w:pPr>
        <w:numPr>
          <w:ilvl w:val="0"/>
          <w:numId w:val="2"/>
        </w:numPr>
        <w:spacing w:before="120" w:after="120"/>
        <w:jc w:val="both"/>
        <w:rPr>
          <w:rFonts w:cs="Times New Roman"/>
          <w:lang w:val="en-US"/>
        </w:rPr>
      </w:pPr>
      <w:r w:rsidRPr="000026F1">
        <w:rPr>
          <w:rFonts w:cs="Times New Roman"/>
          <w:lang w:val="en-US"/>
        </w:rPr>
        <w:t>Result-based orientation</w:t>
      </w:r>
      <w:r>
        <w:rPr>
          <w:rFonts w:cs="Times New Roman"/>
          <w:lang w:val="en-US"/>
        </w:rPr>
        <w:t>;</w:t>
      </w:r>
    </w:p>
    <w:p w:rsidR="003D61F4" w:rsidRPr="000026F1" w:rsidRDefault="003D61F4" w:rsidP="003D61F4">
      <w:pPr>
        <w:numPr>
          <w:ilvl w:val="0"/>
          <w:numId w:val="2"/>
        </w:numPr>
        <w:spacing w:before="120" w:after="120"/>
        <w:jc w:val="both"/>
        <w:rPr>
          <w:rFonts w:cs="Times New Roman"/>
          <w:lang w:val="en-US"/>
        </w:rPr>
      </w:pPr>
      <w:r w:rsidRPr="000026F1">
        <w:rPr>
          <w:rFonts w:cs="Times New Roman"/>
          <w:lang w:val="en-US"/>
        </w:rPr>
        <w:t>Ability to analyse verbal and written i</w:t>
      </w:r>
      <w:r>
        <w:rPr>
          <w:rFonts w:cs="Times New Roman"/>
          <w:lang w:val="en-US"/>
        </w:rPr>
        <w:t>nformation and provide feedback;</w:t>
      </w:r>
    </w:p>
    <w:p w:rsidR="003D61F4" w:rsidRPr="000026F1" w:rsidRDefault="003D61F4" w:rsidP="003D61F4">
      <w:pPr>
        <w:numPr>
          <w:ilvl w:val="0"/>
          <w:numId w:val="2"/>
        </w:numPr>
        <w:spacing w:before="120" w:after="120"/>
        <w:jc w:val="both"/>
        <w:rPr>
          <w:rFonts w:cs="Times New Roman"/>
          <w:lang w:val="en-US"/>
        </w:rPr>
      </w:pPr>
      <w:r w:rsidRPr="000026F1">
        <w:rPr>
          <w:rFonts w:cs="Times New Roman"/>
          <w:lang w:val="en-US"/>
        </w:rPr>
        <w:t>Ability to work within a team</w:t>
      </w:r>
      <w:r>
        <w:rPr>
          <w:rFonts w:cs="Times New Roman"/>
          <w:lang w:val="en-US"/>
        </w:rPr>
        <w:t>;</w:t>
      </w:r>
    </w:p>
    <w:p w:rsidR="003D61F4" w:rsidRPr="000026F1" w:rsidRDefault="003D61F4" w:rsidP="003D61F4">
      <w:pPr>
        <w:numPr>
          <w:ilvl w:val="0"/>
          <w:numId w:val="2"/>
        </w:numPr>
        <w:spacing w:before="120" w:after="120"/>
        <w:jc w:val="both"/>
        <w:rPr>
          <w:rFonts w:cs="Times New Roman"/>
          <w:lang w:val="en-US"/>
        </w:rPr>
      </w:pPr>
      <w:r>
        <w:rPr>
          <w:rFonts w:cs="Times New Roman"/>
          <w:lang w:val="en-US"/>
        </w:rPr>
        <w:lastRenderedPageBreak/>
        <w:t>And h</w:t>
      </w:r>
      <w:r w:rsidRPr="000026F1">
        <w:rPr>
          <w:rFonts w:cs="Times New Roman"/>
          <w:lang w:val="en-US"/>
        </w:rPr>
        <w:t>as good command of written and spoken English</w:t>
      </w:r>
      <w:r>
        <w:rPr>
          <w:rFonts w:cs="Times New Roman"/>
          <w:lang w:val="en-US"/>
        </w:rPr>
        <w:t>.</w:t>
      </w:r>
    </w:p>
    <w:p w:rsidR="003D61F4" w:rsidRPr="000026F1" w:rsidRDefault="003D61F4" w:rsidP="003D61F4">
      <w:pPr>
        <w:spacing w:before="120" w:after="120"/>
        <w:jc w:val="both"/>
        <w:rPr>
          <w:rFonts w:cs="Times New Roman"/>
          <w:u w:val="single"/>
          <w:lang w:val="en-US"/>
        </w:rPr>
      </w:pPr>
      <w:r w:rsidRPr="000026F1">
        <w:rPr>
          <w:rFonts w:cs="Times New Roman"/>
          <w:u w:val="single"/>
          <w:lang w:val="en-US"/>
        </w:rPr>
        <w:t>Personal Qualities</w:t>
      </w:r>
    </w:p>
    <w:p w:rsidR="003D61F4" w:rsidRPr="000026F1" w:rsidRDefault="003D61F4" w:rsidP="003D61F4">
      <w:pPr>
        <w:numPr>
          <w:ilvl w:val="0"/>
          <w:numId w:val="1"/>
        </w:numPr>
        <w:spacing w:before="120" w:after="120"/>
        <w:jc w:val="both"/>
        <w:rPr>
          <w:rFonts w:cs="Times New Roman"/>
          <w:lang w:val="en-US"/>
        </w:rPr>
      </w:pPr>
      <w:r w:rsidRPr="000026F1">
        <w:rPr>
          <w:rFonts w:cs="Times New Roman"/>
          <w:lang w:val="en-US"/>
        </w:rPr>
        <w:t>Independent professional with team-work spirit</w:t>
      </w:r>
      <w:r>
        <w:rPr>
          <w:rFonts w:cs="Times New Roman"/>
          <w:lang w:val="en-US"/>
        </w:rPr>
        <w:t>;</w:t>
      </w:r>
    </w:p>
    <w:p w:rsidR="003D61F4" w:rsidRPr="000026F1" w:rsidRDefault="003D61F4" w:rsidP="003D61F4">
      <w:pPr>
        <w:numPr>
          <w:ilvl w:val="0"/>
          <w:numId w:val="1"/>
        </w:numPr>
        <w:spacing w:before="120" w:after="120"/>
        <w:jc w:val="both"/>
        <w:rPr>
          <w:rFonts w:cs="Times New Roman"/>
          <w:lang w:val="en-US"/>
        </w:rPr>
      </w:pPr>
      <w:r w:rsidRPr="000026F1">
        <w:rPr>
          <w:rFonts w:cs="Times New Roman"/>
          <w:lang w:val="en-US"/>
        </w:rPr>
        <w:t>Flexible, resourceful and actively responds to different circumstances</w:t>
      </w:r>
      <w:r>
        <w:rPr>
          <w:rFonts w:cs="Times New Roman"/>
          <w:lang w:val="en-US"/>
        </w:rPr>
        <w:t>;</w:t>
      </w:r>
    </w:p>
    <w:p w:rsidR="003D61F4" w:rsidRPr="000026F1" w:rsidRDefault="003D61F4" w:rsidP="003D61F4">
      <w:pPr>
        <w:numPr>
          <w:ilvl w:val="0"/>
          <w:numId w:val="1"/>
        </w:numPr>
        <w:spacing w:before="120" w:after="120"/>
        <w:jc w:val="both"/>
        <w:rPr>
          <w:rFonts w:cs="Times New Roman"/>
          <w:lang w:val="en-US"/>
        </w:rPr>
      </w:pPr>
      <w:r w:rsidRPr="000026F1">
        <w:rPr>
          <w:rFonts w:cs="Times New Roman"/>
          <w:lang w:val="en-US"/>
        </w:rPr>
        <w:t>High degree of interest in social work for community development</w:t>
      </w:r>
      <w:r>
        <w:rPr>
          <w:rFonts w:cs="Times New Roman"/>
          <w:lang w:val="en-US"/>
        </w:rPr>
        <w:t>;</w:t>
      </w:r>
    </w:p>
    <w:p w:rsidR="003D61F4" w:rsidRPr="000026F1" w:rsidRDefault="003D61F4" w:rsidP="003D61F4">
      <w:pPr>
        <w:numPr>
          <w:ilvl w:val="0"/>
          <w:numId w:val="1"/>
        </w:numPr>
        <w:spacing w:before="120" w:after="120"/>
        <w:jc w:val="both"/>
        <w:rPr>
          <w:rFonts w:cs="Times New Roman"/>
          <w:lang w:val="en-US"/>
        </w:rPr>
      </w:pPr>
      <w:r w:rsidRPr="000026F1">
        <w:rPr>
          <w:rFonts w:cs="Times New Roman"/>
          <w:lang w:val="en-US"/>
        </w:rPr>
        <w:t>Proactive, involved and dedicated</w:t>
      </w:r>
      <w:r>
        <w:rPr>
          <w:rFonts w:cs="Times New Roman"/>
          <w:lang w:val="en-US"/>
        </w:rPr>
        <w:t>;</w:t>
      </w:r>
    </w:p>
    <w:p w:rsidR="003D61F4" w:rsidRPr="000026F1" w:rsidRDefault="003D61F4" w:rsidP="003D61F4">
      <w:pPr>
        <w:numPr>
          <w:ilvl w:val="0"/>
          <w:numId w:val="1"/>
        </w:numPr>
        <w:spacing w:before="120" w:after="120"/>
        <w:jc w:val="both"/>
        <w:rPr>
          <w:rFonts w:cs="Times New Roman"/>
          <w:lang w:val="en-US"/>
        </w:rPr>
      </w:pPr>
      <w:r w:rsidRPr="000026F1">
        <w:rPr>
          <w:rFonts w:cs="Times New Roman"/>
          <w:lang w:val="en-US"/>
        </w:rPr>
        <w:t>Continued learning attitude</w:t>
      </w:r>
      <w:r>
        <w:rPr>
          <w:rFonts w:cs="Times New Roman"/>
          <w:lang w:val="en-US"/>
        </w:rPr>
        <w:t>;</w:t>
      </w:r>
    </w:p>
    <w:p w:rsidR="003D61F4" w:rsidRPr="00EB5C42" w:rsidRDefault="003D61F4" w:rsidP="003D61F4">
      <w:pPr>
        <w:numPr>
          <w:ilvl w:val="0"/>
          <w:numId w:val="1"/>
        </w:numPr>
        <w:spacing w:before="120" w:after="120"/>
        <w:jc w:val="both"/>
        <w:rPr>
          <w:rFonts w:cs="Times New Roman"/>
          <w:lang w:val="en-US"/>
        </w:rPr>
      </w:pPr>
      <w:r w:rsidRPr="000026F1">
        <w:rPr>
          <w:rFonts w:cs="Times New Roman"/>
          <w:lang w:val="en-US"/>
        </w:rPr>
        <w:t>Able to encourage and provide (and receive) positive criticism in a culturally sensitive manner</w:t>
      </w:r>
      <w:r>
        <w:rPr>
          <w:rFonts w:cs="Times New Roman"/>
          <w:lang w:val="en-US"/>
        </w:rPr>
        <w:t>;</w:t>
      </w:r>
    </w:p>
    <w:p w:rsidR="003D61F4" w:rsidRPr="000026F1" w:rsidRDefault="003D61F4" w:rsidP="003D61F4">
      <w:pPr>
        <w:spacing w:before="120" w:after="120"/>
        <w:jc w:val="both"/>
        <w:rPr>
          <w:rFonts w:cs="Times New Roman"/>
          <w:u w:val="single"/>
          <w:lang w:val="en-US"/>
        </w:rPr>
      </w:pPr>
      <w:r w:rsidRPr="000026F1">
        <w:rPr>
          <w:rFonts w:cs="Times New Roman"/>
          <w:u w:val="single"/>
          <w:lang w:val="en-US"/>
        </w:rPr>
        <w:t>Experiences</w:t>
      </w:r>
    </w:p>
    <w:p w:rsidR="003D61F4" w:rsidRDefault="003D61F4" w:rsidP="003D61F4">
      <w:pPr>
        <w:pStyle w:val="ListParagraph"/>
        <w:numPr>
          <w:ilvl w:val="0"/>
          <w:numId w:val="3"/>
        </w:numPr>
        <w:spacing w:before="120" w:after="120"/>
        <w:ind w:left="360"/>
        <w:jc w:val="both"/>
        <w:rPr>
          <w:rFonts w:cs="Times New Roman"/>
          <w:lang w:val="en-US"/>
        </w:rPr>
      </w:pPr>
      <w:r w:rsidRPr="000026F1">
        <w:rPr>
          <w:rFonts w:cs="Times New Roman"/>
          <w:lang w:val="en-US"/>
        </w:rPr>
        <w:t xml:space="preserve">Graduate in </w:t>
      </w:r>
      <w:r>
        <w:rPr>
          <w:rFonts w:cs="Times New Roman"/>
          <w:lang w:val="en-US"/>
        </w:rPr>
        <w:t xml:space="preserve">University, preferable </w:t>
      </w:r>
      <w:r w:rsidRPr="000026F1">
        <w:rPr>
          <w:rFonts w:cs="Times New Roman"/>
          <w:lang w:val="en-US"/>
        </w:rPr>
        <w:t>Master’s Degree in social development field from a reputable university</w:t>
      </w:r>
      <w:r>
        <w:rPr>
          <w:rFonts w:cs="Times New Roman"/>
          <w:lang w:val="en-US"/>
        </w:rPr>
        <w:t>;</w:t>
      </w:r>
    </w:p>
    <w:p w:rsidR="003D61F4" w:rsidRPr="000026F1" w:rsidRDefault="003D61F4" w:rsidP="003D61F4">
      <w:pPr>
        <w:pStyle w:val="ListParagraph"/>
        <w:numPr>
          <w:ilvl w:val="0"/>
          <w:numId w:val="3"/>
        </w:numPr>
        <w:spacing w:before="120" w:after="120"/>
        <w:ind w:left="360"/>
        <w:jc w:val="both"/>
        <w:rPr>
          <w:rFonts w:cs="Times New Roman"/>
          <w:lang w:val="en-US"/>
        </w:rPr>
      </w:pPr>
      <w:r w:rsidRPr="000026F1">
        <w:rPr>
          <w:rFonts w:cs="Times New Roman"/>
          <w:lang w:val="en-US"/>
        </w:rPr>
        <w:t>More than five years experience working in developmental project or program</w:t>
      </w:r>
      <w:r>
        <w:rPr>
          <w:rFonts w:cs="Times New Roman"/>
          <w:lang w:val="en-US"/>
        </w:rPr>
        <w:t>;</w:t>
      </w:r>
    </w:p>
    <w:p w:rsidR="003D61F4" w:rsidRPr="000026F1" w:rsidRDefault="003D61F4" w:rsidP="003D61F4">
      <w:pPr>
        <w:pStyle w:val="ListParagraph"/>
        <w:numPr>
          <w:ilvl w:val="0"/>
          <w:numId w:val="3"/>
        </w:numPr>
        <w:spacing w:before="120" w:after="120"/>
        <w:ind w:left="360"/>
        <w:jc w:val="both"/>
        <w:rPr>
          <w:rFonts w:cs="Times New Roman"/>
          <w:lang w:val="en-US"/>
        </w:rPr>
      </w:pPr>
      <w:r w:rsidRPr="000026F1">
        <w:rPr>
          <w:rFonts w:cs="Times New Roman"/>
          <w:lang w:val="en-US"/>
        </w:rPr>
        <w:t>Experience in coordination with multi-stakeholders especially government partners</w:t>
      </w:r>
      <w:r>
        <w:rPr>
          <w:rFonts w:cs="Times New Roman"/>
          <w:lang w:val="en-US"/>
        </w:rPr>
        <w:t>;</w:t>
      </w:r>
    </w:p>
    <w:p w:rsidR="003D61F4" w:rsidRPr="000026F1" w:rsidRDefault="003D61F4" w:rsidP="003D61F4">
      <w:pPr>
        <w:pStyle w:val="ListParagraph"/>
        <w:numPr>
          <w:ilvl w:val="0"/>
          <w:numId w:val="3"/>
        </w:numPr>
        <w:spacing w:before="120" w:after="120"/>
        <w:ind w:left="360"/>
        <w:jc w:val="both"/>
        <w:rPr>
          <w:rFonts w:cs="Times New Roman"/>
          <w:lang w:val="en-US"/>
        </w:rPr>
      </w:pPr>
      <w:r w:rsidRPr="000026F1">
        <w:rPr>
          <w:rFonts w:cs="Times New Roman"/>
          <w:lang w:val="en-US"/>
        </w:rPr>
        <w:t>Experience of working with persons with disabilities will be an asset</w:t>
      </w:r>
      <w:r>
        <w:rPr>
          <w:rFonts w:cs="Times New Roman"/>
          <w:lang w:val="en-US"/>
        </w:rPr>
        <w:t>;</w:t>
      </w:r>
    </w:p>
    <w:p w:rsidR="003D61F4" w:rsidRPr="000026F1" w:rsidRDefault="003D61F4" w:rsidP="003D61F4">
      <w:pPr>
        <w:pStyle w:val="ListParagraph"/>
        <w:numPr>
          <w:ilvl w:val="0"/>
          <w:numId w:val="3"/>
        </w:numPr>
        <w:spacing w:before="120" w:after="120"/>
        <w:ind w:left="360"/>
        <w:jc w:val="both"/>
        <w:rPr>
          <w:rFonts w:cs="Times New Roman"/>
          <w:lang w:val="en-US"/>
        </w:rPr>
      </w:pPr>
      <w:r w:rsidRPr="000026F1">
        <w:rPr>
          <w:rFonts w:cs="Times New Roman"/>
          <w:lang w:val="en-US"/>
        </w:rPr>
        <w:t>Female candidates and persons with disability are encouraged to apply</w:t>
      </w:r>
      <w:r>
        <w:rPr>
          <w:rFonts w:cs="Times New Roman"/>
          <w:lang w:val="en-US"/>
        </w:rPr>
        <w:t>.</w:t>
      </w:r>
    </w:p>
    <w:p w:rsidR="003D61F4" w:rsidRPr="000026F1" w:rsidRDefault="003D61F4" w:rsidP="003D61F4">
      <w:pPr>
        <w:spacing w:before="120" w:after="120"/>
        <w:jc w:val="both"/>
        <w:rPr>
          <w:rFonts w:cs="Times New Roman"/>
          <w:u w:val="single"/>
          <w:lang w:val="en-US"/>
        </w:rPr>
      </w:pPr>
      <w:r w:rsidRPr="000026F1">
        <w:rPr>
          <w:rFonts w:cs="Times New Roman"/>
          <w:u w:val="single"/>
          <w:lang w:val="en-US"/>
        </w:rPr>
        <w:t>Learning</w:t>
      </w:r>
      <w:r>
        <w:rPr>
          <w:rFonts w:cs="Times New Roman"/>
          <w:u w:val="single"/>
          <w:lang w:val="en-US"/>
        </w:rPr>
        <w:t xml:space="preserve"> and working</w:t>
      </w:r>
      <w:r w:rsidRPr="000026F1">
        <w:rPr>
          <w:rFonts w:cs="Times New Roman"/>
          <w:u w:val="single"/>
          <w:lang w:val="en-US"/>
        </w:rPr>
        <w:t xml:space="preserve"> opportunities</w:t>
      </w:r>
    </w:p>
    <w:p w:rsidR="003D61F4" w:rsidRPr="000026F1" w:rsidRDefault="003D61F4" w:rsidP="003D61F4">
      <w:pPr>
        <w:pStyle w:val="ListParagraph"/>
        <w:numPr>
          <w:ilvl w:val="0"/>
          <w:numId w:val="4"/>
        </w:numPr>
        <w:spacing w:before="120" w:after="120"/>
        <w:jc w:val="both"/>
        <w:rPr>
          <w:rFonts w:cs="Times New Roman"/>
          <w:lang w:val="en-US"/>
        </w:rPr>
      </w:pPr>
      <w:r w:rsidRPr="000026F1">
        <w:rPr>
          <w:rFonts w:cs="Times New Roman"/>
          <w:lang w:val="en-US"/>
        </w:rPr>
        <w:t xml:space="preserve">Short courses in all aspects of </w:t>
      </w:r>
      <w:r>
        <w:rPr>
          <w:rFonts w:cs="Times New Roman"/>
          <w:lang w:val="en-US"/>
        </w:rPr>
        <w:t xml:space="preserve">NIAPP and </w:t>
      </w:r>
      <w:r w:rsidRPr="000026F1">
        <w:rPr>
          <w:rFonts w:cs="Times New Roman"/>
          <w:lang w:val="en-US"/>
        </w:rPr>
        <w:t>CBM technical mandates</w:t>
      </w:r>
      <w:r>
        <w:rPr>
          <w:rFonts w:cs="Times New Roman"/>
          <w:lang w:val="en-US"/>
        </w:rPr>
        <w:t>;</w:t>
      </w:r>
    </w:p>
    <w:p w:rsidR="003D61F4" w:rsidRDefault="003D61F4" w:rsidP="003D61F4">
      <w:pPr>
        <w:pStyle w:val="ListParagraph"/>
        <w:numPr>
          <w:ilvl w:val="0"/>
          <w:numId w:val="4"/>
        </w:numPr>
        <w:spacing w:before="120" w:after="120"/>
        <w:jc w:val="both"/>
        <w:rPr>
          <w:rFonts w:cs="Times New Roman"/>
          <w:lang w:val="en-US"/>
        </w:rPr>
      </w:pPr>
      <w:r w:rsidRPr="000026F1">
        <w:rPr>
          <w:rFonts w:cs="Times New Roman"/>
          <w:lang w:val="en-US"/>
        </w:rPr>
        <w:t>On-the–job training and coaching by international advisors</w:t>
      </w:r>
      <w:r>
        <w:rPr>
          <w:rFonts w:cs="Times New Roman"/>
          <w:lang w:val="en-US"/>
        </w:rPr>
        <w:t>;</w:t>
      </w:r>
    </w:p>
    <w:p w:rsidR="003D61F4" w:rsidRPr="000026F1" w:rsidRDefault="003D61F4" w:rsidP="003D61F4">
      <w:pPr>
        <w:pStyle w:val="ListParagraph"/>
        <w:numPr>
          <w:ilvl w:val="0"/>
          <w:numId w:val="4"/>
        </w:numPr>
        <w:spacing w:before="120" w:after="120"/>
        <w:jc w:val="both"/>
        <w:rPr>
          <w:rFonts w:cs="Times New Roman"/>
          <w:lang w:val="en-US"/>
        </w:rPr>
      </w:pPr>
      <w:r>
        <w:rPr>
          <w:rFonts w:cs="Times New Roman"/>
          <w:lang w:val="en-US"/>
        </w:rPr>
        <w:t xml:space="preserve">And </w:t>
      </w:r>
      <w:r w:rsidRPr="003F7291">
        <w:rPr>
          <w:rFonts w:cs="Times New Roman"/>
          <w:lang w:val="en-US"/>
        </w:rPr>
        <w:t>ha</w:t>
      </w:r>
      <w:r>
        <w:rPr>
          <w:rFonts w:cs="Times New Roman"/>
          <w:lang w:val="en-US"/>
        </w:rPr>
        <w:t>s</w:t>
      </w:r>
      <w:r w:rsidRPr="003F7291">
        <w:rPr>
          <w:rFonts w:cs="Times New Roman"/>
          <w:lang w:val="en-US"/>
        </w:rPr>
        <w:t xml:space="preserve"> the opportunity to continue working at NIAPP when the project</w:t>
      </w:r>
      <w:r>
        <w:rPr>
          <w:rFonts w:cs="Times New Roman"/>
          <w:lang w:val="en-US"/>
        </w:rPr>
        <w:t xml:space="preserve"> closed.</w:t>
      </w:r>
    </w:p>
    <w:p w:rsidR="009252F6" w:rsidRDefault="009252F6" w:rsidP="009252F6">
      <w:pPr>
        <w:spacing w:before="120" w:after="120"/>
        <w:jc w:val="both"/>
        <w:rPr>
          <w:rFonts w:cs="Times New Roman"/>
          <w:lang w:val="en-US"/>
        </w:rPr>
      </w:pPr>
    </w:p>
    <w:p w:rsidR="006320CF" w:rsidRPr="00386418" w:rsidRDefault="006320CF" w:rsidP="006320CF">
      <w:pPr>
        <w:spacing w:before="120" w:after="120"/>
        <w:jc w:val="both"/>
        <w:rPr>
          <w:rFonts w:cs="Times New Roman"/>
        </w:rPr>
      </w:pPr>
      <w:r w:rsidRPr="00386418">
        <w:rPr>
          <w:rFonts w:cs="Times New Roman"/>
        </w:rPr>
        <w:t>The recruitment of this position will comply with the principles of competition, openness and transparency, information sharing and compliance.</w:t>
      </w:r>
    </w:p>
    <w:p w:rsidR="006320CF" w:rsidRPr="00386418" w:rsidRDefault="006320CF" w:rsidP="006320CF">
      <w:pPr>
        <w:spacing w:before="120" w:after="120"/>
        <w:jc w:val="both"/>
        <w:rPr>
          <w:rFonts w:cs="Times New Roman"/>
          <w:lang w:val="en-US"/>
        </w:rPr>
      </w:pPr>
    </w:p>
    <w:p w:rsidR="006320CF" w:rsidRPr="00C6302A" w:rsidRDefault="006320CF" w:rsidP="006320CF">
      <w:pPr>
        <w:spacing w:before="120" w:after="120"/>
        <w:jc w:val="both"/>
        <w:rPr>
          <w:rFonts w:cs="Times New Roman"/>
          <w:lang w:val="en-US"/>
        </w:rPr>
      </w:pPr>
      <w:r w:rsidRPr="00386418">
        <w:rPr>
          <w:rFonts w:cs="Times New Roman"/>
          <w:lang w:val="en-US"/>
        </w:rPr>
        <w:t xml:space="preserve">All </w:t>
      </w:r>
      <w:r w:rsidRPr="00C6302A">
        <w:rPr>
          <w:rFonts w:cs="Times New Roman"/>
          <w:lang w:val="en-US"/>
        </w:rPr>
        <w:t xml:space="preserve">candidates must be submitted the application letter and updated CV to the following address by </w:t>
      </w:r>
      <w:r w:rsidRPr="00C6302A">
        <w:rPr>
          <w:rFonts w:cs="Times New Roman"/>
          <w:b/>
          <w:lang w:val="en-US"/>
        </w:rPr>
        <w:t xml:space="preserve">5PM, </w:t>
      </w:r>
      <w:r w:rsidR="008A1562">
        <w:rPr>
          <w:rFonts w:cs="Times New Roman"/>
          <w:b/>
          <w:lang w:val="en-US"/>
        </w:rPr>
        <w:t>15 August 2016</w:t>
      </w:r>
      <w:r w:rsidRPr="00C6302A">
        <w:rPr>
          <w:rFonts w:cs="Times New Roman"/>
          <w:lang w:val="en-US"/>
        </w:rPr>
        <w:t>.</w:t>
      </w:r>
    </w:p>
    <w:p w:rsidR="006320CF" w:rsidRPr="00C6302A" w:rsidRDefault="006320CF" w:rsidP="006320CF">
      <w:pPr>
        <w:spacing w:before="120" w:after="120"/>
        <w:jc w:val="both"/>
        <w:rPr>
          <w:rFonts w:cs="Times New Roman"/>
          <w:lang w:val="en-US"/>
        </w:rPr>
      </w:pPr>
      <w:r w:rsidRPr="00C6302A">
        <w:rPr>
          <w:rFonts w:cs="Times New Roman"/>
          <w:lang w:val="en-US"/>
        </w:rPr>
        <w:t xml:space="preserve">National Institute of Agricultural Planning and Projection </w:t>
      </w:r>
    </w:p>
    <w:p w:rsidR="006320CF" w:rsidRPr="00C6302A" w:rsidRDefault="006320CF" w:rsidP="006320CF">
      <w:pPr>
        <w:spacing w:before="120" w:after="120"/>
        <w:jc w:val="both"/>
        <w:rPr>
          <w:rFonts w:cs="Times New Roman"/>
          <w:lang w:val="en-US"/>
        </w:rPr>
      </w:pPr>
      <w:r w:rsidRPr="00C6302A">
        <w:rPr>
          <w:rFonts w:cs="Times New Roman"/>
          <w:lang w:val="en-US"/>
        </w:rPr>
        <w:t>International Cooperation and Project Management Division</w:t>
      </w:r>
    </w:p>
    <w:p w:rsidR="006320CF" w:rsidRPr="00C6302A" w:rsidRDefault="006320CF" w:rsidP="006320CF">
      <w:pPr>
        <w:spacing w:before="120" w:after="120"/>
        <w:jc w:val="both"/>
        <w:rPr>
          <w:rFonts w:cs="Times New Roman"/>
          <w:lang w:val="en-US"/>
        </w:rPr>
      </w:pPr>
      <w:r w:rsidRPr="00C6302A">
        <w:rPr>
          <w:rFonts w:cs="Times New Roman"/>
          <w:lang w:val="en-US"/>
        </w:rPr>
        <w:t>61 Hang Chuoi, Ha Noi, Viet Nam</w:t>
      </w:r>
    </w:p>
    <w:p w:rsidR="007311DB" w:rsidRPr="009252F6" w:rsidRDefault="006320CF" w:rsidP="006320CF">
      <w:pPr>
        <w:spacing w:before="120" w:after="120"/>
        <w:jc w:val="both"/>
        <w:rPr>
          <w:rFonts w:cs="Times New Roman"/>
          <w:lang w:val="en-US"/>
        </w:rPr>
      </w:pPr>
      <w:r w:rsidRPr="00C6302A">
        <w:rPr>
          <w:rFonts w:cs="Times New Roman"/>
          <w:lang w:val="en-US"/>
        </w:rPr>
        <w:t xml:space="preserve">Or via email: </w:t>
      </w:r>
      <w:bookmarkStart w:id="0" w:name="_GoBack"/>
      <w:bookmarkEnd w:id="0"/>
      <w:r w:rsidR="006F3B47">
        <w:rPr>
          <w:rFonts w:cs="Times New Roman"/>
          <w:lang w:val="en-US"/>
        </w:rPr>
        <w:fldChar w:fldCharType="begin"/>
      </w:r>
      <w:r w:rsidR="006F3B47">
        <w:rPr>
          <w:rFonts w:cs="Times New Roman"/>
          <w:lang w:val="en-US"/>
        </w:rPr>
        <w:instrText xml:space="preserve"> HYPERLINK "mailto:</w:instrText>
      </w:r>
      <w:r w:rsidR="006F3B47" w:rsidRPr="006F3B47">
        <w:rPr>
          <w:rFonts w:cs="Times New Roman"/>
          <w:lang w:val="en-US"/>
        </w:rPr>
        <w:instrText>vuthuclinh2000@gmail.com</w:instrText>
      </w:r>
      <w:r w:rsidR="006F3B47">
        <w:rPr>
          <w:rFonts w:cs="Times New Roman"/>
          <w:lang w:val="en-US"/>
        </w:rPr>
        <w:instrText xml:space="preserve">" </w:instrText>
      </w:r>
      <w:r w:rsidR="006F3B47">
        <w:rPr>
          <w:rFonts w:cs="Times New Roman"/>
          <w:lang w:val="en-US"/>
        </w:rPr>
        <w:fldChar w:fldCharType="separate"/>
      </w:r>
      <w:r w:rsidR="006F3B47" w:rsidRPr="00B529F8">
        <w:rPr>
          <w:rStyle w:val="Hyperlink"/>
          <w:rFonts w:cs="Times New Roman"/>
          <w:lang w:val="en-US"/>
        </w:rPr>
        <w:t>vuthuclinh2000@gmail.com</w:t>
      </w:r>
      <w:r w:rsidR="006F3B47">
        <w:rPr>
          <w:rFonts w:cs="Times New Roman"/>
          <w:lang w:val="en-US"/>
        </w:rPr>
        <w:fldChar w:fldCharType="end"/>
      </w:r>
      <w:r>
        <w:t xml:space="preserve"> </w:t>
      </w:r>
      <w:r w:rsidR="007311DB">
        <w:rPr>
          <w:rFonts w:cs="Times New Roman"/>
          <w:lang w:val="en-US"/>
        </w:rPr>
        <w:t xml:space="preserve">and c/c </w:t>
      </w:r>
      <w:hyperlink r:id="rId9" w:history="1">
        <w:r w:rsidR="007311DB" w:rsidRPr="003A7B32">
          <w:rPr>
            <w:rStyle w:val="Hyperlink"/>
            <w:rFonts w:cs="Times New Roman"/>
            <w:lang w:val="en-US"/>
          </w:rPr>
          <w:t>HongNga.Nguyen@cbm.org</w:t>
        </w:r>
      </w:hyperlink>
      <w:r w:rsidR="007311DB">
        <w:rPr>
          <w:rFonts w:cs="Times New Roman"/>
          <w:lang w:val="en-US"/>
        </w:rPr>
        <w:t xml:space="preserve"> </w:t>
      </w:r>
    </w:p>
    <w:p w:rsidR="00DA29D6" w:rsidRDefault="00DA29D6" w:rsidP="00EB5C42">
      <w:pPr>
        <w:spacing w:before="120" w:after="120"/>
        <w:jc w:val="both"/>
        <w:rPr>
          <w:rFonts w:cs="Times New Roman"/>
          <w:lang w:val="en-US"/>
        </w:rPr>
      </w:pPr>
    </w:p>
    <w:p w:rsidR="009252F6" w:rsidRDefault="009252F6" w:rsidP="00EB5C42">
      <w:pPr>
        <w:spacing w:before="120" w:after="120"/>
        <w:jc w:val="both"/>
        <w:rPr>
          <w:rFonts w:cs="Times New Roman"/>
          <w:lang w:val="en-US"/>
        </w:rPr>
      </w:pPr>
    </w:p>
    <w:p w:rsidR="00A466CD" w:rsidRPr="000026F1" w:rsidRDefault="00A466CD" w:rsidP="00EB5C42">
      <w:pPr>
        <w:spacing w:before="120" w:after="120"/>
        <w:jc w:val="both"/>
        <w:rPr>
          <w:rFonts w:cs="Times New Roman"/>
          <w:lang w:val="en-US"/>
        </w:rPr>
      </w:pPr>
    </w:p>
    <w:sectPr w:rsidR="00A466CD" w:rsidRPr="000026F1" w:rsidSect="00D258BC">
      <w:headerReference w:type="default" r:id="rId10"/>
      <w:pgSz w:w="11900" w:h="16840"/>
      <w:pgMar w:top="1255"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5C0EFC" w15:done="0"/>
  <w15:commentEx w15:paraId="497839F7" w15:done="0"/>
  <w15:commentEx w15:paraId="0A21781B" w15:done="0"/>
  <w15:commentEx w15:paraId="706E5391" w15:done="0"/>
  <w15:commentEx w15:paraId="233834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59" w:rsidRDefault="005F5659" w:rsidP="00440E0B">
      <w:r>
        <w:separator/>
      </w:r>
    </w:p>
  </w:endnote>
  <w:endnote w:type="continuationSeparator" w:id="0">
    <w:p w:rsidR="005F5659" w:rsidRDefault="005F5659" w:rsidP="0044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59" w:rsidRDefault="005F5659" w:rsidP="00440E0B">
      <w:r>
        <w:separator/>
      </w:r>
    </w:p>
  </w:footnote>
  <w:footnote w:type="continuationSeparator" w:id="0">
    <w:p w:rsidR="005F5659" w:rsidRDefault="005F5659" w:rsidP="00440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4E" w:rsidRDefault="00505F4E">
    <w:pPr>
      <w:pStyle w:val="Header"/>
      <w:rPr>
        <w:noProof/>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3588"/>
    </w:tblGrid>
    <w:tr w:rsidR="00505F4E" w:rsidTr="00D258BC">
      <w:tc>
        <w:tcPr>
          <w:tcW w:w="3794" w:type="dxa"/>
        </w:tcPr>
        <w:p w:rsidR="00505F4E" w:rsidRDefault="00505F4E" w:rsidP="003A5C83">
          <w:pPr>
            <w:pStyle w:val="Header"/>
          </w:pPr>
          <w:r>
            <w:rPr>
              <w:noProof/>
              <w:lang w:val="en-US" w:eastAsia="en-US"/>
            </w:rPr>
            <w:drawing>
              <wp:inline distT="0" distB="0" distL="0" distR="0">
                <wp:extent cx="1086328" cy="6466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86328" cy="646625"/>
                        </a:xfrm>
                        <a:prstGeom prst="rect">
                          <a:avLst/>
                        </a:prstGeom>
                      </pic:spPr>
                    </pic:pic>
                  </a:graphicData>
                </a:graphic>
              </wp:inline>
            </w:drawing>
          </w:r>
        </w:p>
      </w:tc>
      <w:tc>
        <w:tcPr>
          <w:tcW w:w="1134" w:type="dxa"/>
        </w:tcPr>
        <w:p w:rsidR="00505F4E" w:rsidRDefault="00505F4E" w:rsidP="003A5C83">
          <w:pPr>
            <w:pStyle w:val="Header"/>
          </w:pPr>
        </w:p>
      </w:tc>
      <w:tc>
        <w:tcPr>
          <w:tcW w:w="3588" w:type="dxa"/>
        </w:tcPr>
        <w:p w:rsidR="00505F4E" w:rsidRDefault="00505F4E" w:rsidP="003A5C83">
          <w:pPr>
            <w:pStyle w:val="Header"/>
            <w:jc w:val="right"/>
          </w:pPr>
          <w:r>
            <w:rPr>
              <w:noProof/>
              <w:lang w:val="en-US" w:eastAsia="en-US"/>
            </w:rPr>
            <w:drawing>
              <wp:inline distT="0" distB="0" distL="0" distR="0">
                <wp:extent cx="1285123" cy="646235"/>
                <wp:effectExtent l="0" t="0" r="1079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m_logo.gif"/>
                        <pic:cNvPicPr/>
                      </pic:nvPicPr>
                      <pic:blipFill>
                        <a:blip r:embed="rId2">
                          <a:extLst>
                            <a:ext uri="{28A0092B-C50C-407E-A947-70E740481C1C}">
                              <a14:useLocalDpi xmlns:a14="http://schemas.microsoft.com/office/drawing/2010/main" val="0"/>
                            </a:ext>
                          </a:extLst>
                        </a:blip>
                        <a:stretch>
                          <a:fillRect/>
                        </a:stretch>
                      </pic:blipFill>
                      <pic:spPr>
                        <a:xfrm>
                          <a:off x="0" y="0"/>
                          <a:ext cx="1285123" cy="646235"/>
                        </a:xfrm>
                        <a:prstGeom prst="rect">
                          <a:avLst/>
                        </a:prstGeom>
                      </pic:spPr>
                    </pic:pic>
                  </a:graphicData>
                </a:graphic>
              </wp:inline>
            </w:drawing>
          </w:r>
        </w:p>
      </w:tc>
    </w:tr>
  </w:tbl>
  <w:p w:rsidR="00505F4E" w:rsidRDefault="00505F4E" w:rsidP="00D258BC">
    <w:pPr>
      <w:pStyle w:val="Header"/>
      <w:tabs>
        <w:tab w:val="clear" w:pos="4320"/>
        <w:tab w:val="clear" w:pos="8640"/>
        <w:tab w:val="left" w:pos="331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47EE"/>
    <w:multiLevelType w:val="hybridMultilevel"/>
    <w:tmpl w:val="051E8DCE"/>
    <w:lvl w:ilvl="0" w:tplc="71647E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41FBD"/>
    <w:multiLevelType w:val="hybridMultilevel"/>
    <w:tmpl w:val="75F6C2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2F0DCE"/>
    <w:multiLevelType w:val="hybridMultilevel"/>
    <w:tmpl w:val="6FD6B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C15486"/>
    <w:multiLevelType w:val="hybridMultilevel"/>
    <w:tmpl w:val="75F6C2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D33EBB"/>
    <w:multiLevelType w:val="hybridMultilevel"/>
    <w:tmpl w:val="B9B6ED26"/>
    <w:lvl w:ilvl="0" w:tplc="A96ADF6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6FB5030"/>
    <w:multiLevelType w:val="multilevel"/>
    <w:tmpl w:val="BE50B4C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470A08A3"/>
    <w:multiLevelType w:val="multilevel"/>
    <w:tmpl w:val="C54C6BC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4CEE099E"/>
    <w:multiLevelType w:val="multilevel"/>
    <w:tmpl w:val="BE50B4C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74FB1A17"/>
    <w:multiLevelType w:val="hybridMultilevel"/>
    <w:tmpl w:val="4A9A70E8"/>
    <w:lvl w:ilvl="0" w:tplc="A96ADF6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8936ABE"/>
    <w:multiLevelType w:val="hybridMultilevel"/>
    <w:tmpl w:val="8410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7217D"/>
    <w:multiLevelType w:val="hybridMultilevel"/>
    <w:tmpl w:val="D706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2"/>
  </w:num>
  <w:num w:numId="5">
    <w:abstractNumId w:val="1"/>
  </w:num>
  <w:num w:numId="6">
    <w:abstractNumId w:val="0"/>
  </w:num>
  <w:num w:numId="7">
    <w:abstractNumId w:val="9"/>
  </w:num>
  <w:num w:numId="8">
    <w:abstractNumId w:val="7"/>
  </w:num>
  <w:num w:numId="9">
    <w:abstractNumId w:val="3"/>
  </w:num>
  <w:num w:numId="10">
    <w:abstractNumId w:val="5"/>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HongNga">
    <w15:presenceInfo w15:providerId="AD" w15:userId="S-1-5-21-2928647724-3463907354-2835671826-4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3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4232"/>
    <w:rsid w:val="000026F1"/>
    <w:rsid w:val="00034BA9"/>
    <w:rsid w:val="00106B36"/>
    <w:rsid w:val="001232F5"/>
    <w:rsid w:val="00152E14"/>
    <w:rsid w:val="00157E1C"/>
    <w:rsid w:val="001B6D57"/>
    <w:rsid w:val="001E3119"/>
    <w:rsid w:val="00257007"/>
    <w:rsid w:val="00302E46"/>
    <w:rsid w:val="00315AAD"/>
    <w:rsid w:val="003A5C83"/>
    <w:rsid w:val="003B313B"/>
    <w:rsid w:val="003D402F"/>
    <w:rsid w:val="003D61F4"/>
    <w:rsid w:val="003F7291"/>
    <w:rsid w:val="004334F0"/>
    <w:rsid w:val="00440E0B"/>
    <w:rsid w:val="004D71C2"/>
    <w:rsid w:val="00505F4E"/>
    <w:rsid w:val="0057404E"/>
    <w:rsid w:val="00577907"/>
    <w:rsid w:val="005E757E"/>
    <w:rsid w:val="005F5659"/>
    <w:rsid w:val="006119B8"/>
    <w:rsid w:val="006320CF"/>
    <w:rsid w:val="006C4F99"/>
    <w:rsid w:val="006F3B47"/>
    <w:rsid w:val="007157C9"/>
    <w:rsid w:val="00721E83"/>
    <w:rsid w:val="007311DB"/>
    <w:rsid w:val="00747C31"/>
    <w:rsid w:val="007F5E5D"/>
    <w:rsid w:val="008A1562"/>
    <w:rsid w:val="008D7435"/>
    <w:rsid w:val="008F5D50"/>
    <w:rsid w:val="008F6C03"/>
    <w:rsid w:val="009252F6"/>
    <w:rsid w:val="0098555C"/>
    <w:rsid w:val="009B7858"/>
    <w:rsid w:val="00A466CD"/>
    <w:rsid w:val="00AC283F"/>
    <w:rsid w:val="00B730C3"/>
    <w:rsid w:val="00C64099"/>
    <w:rsid w:val="00C94A65"/>
    <w:rsid w:val="00D258BC"/>
    <w:rsid w:val="00D64232"/>
    <w:rsid w:val="00D85E6B"/>
    <w:rsid w:val="00DA29D6"/>
    <w:rsid w:val="00EB5C42"/>
    <w:rsid w:val="00F0398D"/>
    <w:rsid w:val="00F94883"/>
    <w:rsid w:val="00FA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32"/>
    <w:rPr>
      <w:rFonts w:ascii="Times New Roman" w:eastAsia="SimSun" w:hAnsi="Times New Roman" w:cs="Angsana New"/>
      <w:lang w:val="de-DE" w:eastAsia="de-DE"/>
    </w:rPr>
  </w:style>
  <w:style w:type="paragraph" w:styleId="Heading1">
    <w:name w:val="heading 1"/>
    <w:basedOn w:val="Normal"/>
    <w:next w:val="Normal"/>
    <w:link w:val="Heading1Char"/>
    <w:qFormat/>
    <w:rsid w:val="00D64232"/>
    <w:pPr>
      <w:keepNext/>
      <w:outlineLvl w:val="0"/>
    </w:pPr>
    <w:rPr>
      <w:rFonts w:ascii="Helvetica" w:hAnsi="Helvetica"/>
      <w:b/>
      <w:bCs/>
      <w:sz w:val="22"/>
      <w:lang w:val="en-US" w:eastAsia="en-US"/>
    </w:rPr>
  </w:style>
  <w:style w:type="paragraph" w:styleId="Heading2">
    <w:name w:val="heading 2"/>
    <w:basedOn w:val="Normal"/>
    <w:next w:val="Normal"/>
    <w:link w:val="Heading2Char"/>
    <w:unhideWhenUsed/>
    <w:qFormat/>
    <w:rsid w:val="00D64232"/>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232"/>
    <w:rPr>
      <w:rFonts w:ascii="Helvetica" w:eastAsia="SimSun" w:hAnsi="Helvetica" w:cs="Angsana New"/>
      <w:b/>
      <w:bCs/>
      <w:sz w:val="22"/>
      <w:lang w:val="en-US"/>
    </w:rPr>
  </w:style>
  <w:style w:type="character" w:customStyle="1" w:styleId="Heading2Char">
    <w:name w:val="Heading 2 Char"/>
    <w:basedOn w:val="DefaultParagraphFont"/>
    <w:link w:val="Heading2"/>
    <w:rsid w:val="00D64232"/>
    <w:rPr>
      <w:rFonts w:ascii="Cambria" w:eastAsia="Times New Roman" w:hAnsi="Cambria" w:cs="Angsana New"/>
      <w:b/>
      <w:bCs/>
      <w:color w:val="4F81BD"/>
      <w:sz w:val="26"/>
      <w:szCs w:val="26"/>
      <w:lang w:val="de-DE" w:eastAsia="de-DE"/>
    </w:rPr>
  </w:style>
  <w:style w:type="paragraph" w:styleId="ListParagraph">
    <w:name w:val="List Paragraph"/>
    <w:basedOn w:val="Normal"/>
    <w:uiPriority w:val="34"/>
    <w:qFormat/>
    <w:rsid w:val="00D64232"/>
    <w:pPr>
      <w:ind w:left="720"/>
    </w:pPr>
  </w:style>
  <w:style w:type="paragraph" w:styleId="Header">
    <w:name w:val="header"/>
    <w:basedOn w:val="Normal"/>
    <w:link w:val="HeaderChar"/>
    <w:uiPriority w:val="99"/>
    <w:unhideWhenUsed/>
    <w:rsid w:val="00440E0B"/>
    <w:pPr>
      <w:tabs>
        <w:tab w:val="center" w:pos="4320"/>
        <w:tab w:val="right" w:pos="8640"/>
      </w:tabs>
    </w:pPr>
  </w:style>
  <w:style w:type="character" w:customStyle="1" w:styleId="HeaderChar">
    <w:name w:val="Header Char"/>
    <w:basedOn w:val="DefaultParagraphFont"/>
    <w:link w:val="Header"/>
    <w:uiPriority w:val="99"/>
    <w:rsid w:val="00440E0B"/>
    <w:rPr>
      <w:rFonts w:ascii="Times New Roman" w:eastAsia="SimSun" w:hAnsi="Times New Roman" w:cs="Angsana New"/>
      <w:lang w:val="de-DE" w:eastAsia="de-DE"/>
    </w:rPr>
  </w:style>
  <w:style w:type="paragraph" w:styleId="Footer">
    <w:name w:val="footer"/>
    <w:basedOn w:val="Normal"/>
    <w:link w:val="FooterChar"/>
    <w:uiPriority w:val="99"/>
    <w:unhideWhenUsed/>
    <w:rsid w:val="00440E0B"/>
    <w:pPr>
      <w:tabs>
        <w:tab w:val="center" w:pos="4320"/>
        <w:tab w:val="right" w:pos="8640"/>
      </w:tabs>
    </w:pPr>
  </w:style>
  <w:style w:type="character" w:customStyle="1" w:styleId="FooterChar">
    <w:name w:val="Footer Char"/>
    <w:basedOn w:val="DefaultParagraphFont"/>
    <w:link w:val="Footer"/>
    <w:uiPriority w:val="99"/>
    <w:rsid w:val="00440E0B"/>
    <w:rPr>
      <w:rFonts w:ascii="Times New Roman" w:eastAsia="SimSun" w:hAnsi="Times New Roman" w:cs="Angsana New"/>
      <w:lang w:val="de-DE" w:eastAsia="de-DE"/>
    </w:rPr>
  </w:style>
  <w:style w:type="paragraph" w:styleId="BalloonText">
    <w:name w:val="Balloon Text"/>
    <w:basedOn w:val="Normal"/>
    <w:link w:val="BalloonTextChar"/>
    <w:uiPriority w:val="99"/>
    <w:semiHidden/>
    <w:unhideWhenUsed/>
    <w:rsid w:val="00440E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E0B"/>
    <w:rPr>
      <w:rFonts w:ascii="Lucida Grande" w:eastAsia="SimSun" w:hAnsi="Lucida Grande" w:cs="Lucida Grande"/>
      <w:sz w:val="18"/>
      <w:szCs w:val="18"/>
      <w:lang w:val="de-DE" w:eastAsia="de-DE"/>
    </w:rPr>
  </w:style>
  <w:style w:type="table" w:styleId="TableGrid">
    <w:name w:val="Table Grid"/>
    <w:basedOn w:val="TableNormal"/>
    <w:uiPriority w:val="59"/>
    <w:rsid w:val="00D25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7858"/>
    <w:rPr>
      <w:sz w:val="16"/>
      <w:szCs w:val="16"/>
    </w:rPr>
  </w:style>
  <w:style w:type="paragraph" w:styleId="CommentText">
    <w:name w:val="annotation text"/>
    <w:basedOn w:val="Normal"/>
    <w:link w:val="CommentTextChar"/>
    <w:uiPriority w:val="99"/>
    <w:semiHidden/>
    <w:unhideWhenUsed/>
    <w:rsid w:val="009B7858"/>
    <w:rPr>
      <w:sz w:val="20"/>
      <w:szCs w:val="20"/>
    </w:rPr>
  </w:style>
  <w:style w:type="character" w:customStyle="1" w:styleId="CommentTextChar">
    <w:name w:val="Comment Text Char"/>
    <w:basedOn w:val="DefaultParagraphFont"/>
    <w:link w:val="CommentText"/>
    <w:uiPriority w:val="99"/>
    <w:semiHidden/>
    <w:rsid w:val="009B7858"/>
    <w:rPr>
      <w:rFonts w:ascii="Times New Roman" w:eastAsia="SimSun" w:hAnsi="Times New Roman" w:cs="Angsana New"/>
      <w:sz w:val="20"/>
      <w:szCs w:val="20"/>
      <w:lang w:val="de-DE" w:eastAsia="de-DE"/>
    </w:rPr>
  </w:style>
  <w:style w:type="paragraph" w:styleId="CommentSubject">
    <w:name w:val="annotation subject"/>
    <w:basedOn w:val="CommentText"/>
    <w:next w:val="CommentText"/>
    <w:link w:val="CommentSubjectChar"/>
    <w:uiPriority w:val="99"/>
    <w:semiHidden/>
    <w:unhideWhenUsed/>
    <w:rsid w:val="009B7858"/>
    <w:rPr>
      <w:b/>
      <w:bCs/>
    </w:rPr>
  </w:style>
  <w:style w:type="character" w:customStyle="1" w:styleId="CommentSubjectChar">
    <w:name w:val="Comment Subject Char"/>
    <w:basedOn w:val="CommentTextChar"/>
    <w:link w:val="CommentSubject"/>
    <w:uiPriority w:val="99"/>
    <w:semiHidden/>
    <w:rsid w:val="009B7858"/>
    <w:rPr>
      <w:rFonts w:ascii="Times New Roman" w:eastAsia="SimSun" w:hAnsi="Times New Roman" w:cs="Angsana New"/>
      <w:b/>
      <w:bCs/>
      <w:sz w:val="20"/>
      <w:szCs w:val="20"/>
      <w:lang w:val="de-DE" w:eastAsia="de-DE"/>
    </w:rPr>
  </w:style>
  <w:style w:type="character" w:styleId="Hyperlink">
    <w:name w:val="Hyperlink"/>
    <w:basedOn w:val="DefaultParagraphFont"/>
    <w:uiPriority w:val="99"/>
    <w:unhideWhenUsed/>
    <w:rsid w:val="007311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32"/>
    <w:rPr>
      <w:rFonts w:ascii="Times New Roman" w:eastAsia="SimSun" w:hAnsi="Times New Roman" w:cs="Angsana New"/>
      <w:lang w:val="de-DE" w:eastAsia="de-DE"/>
    </w:rPr>
  </w:style>
  <w:style w:type="paragraph" w:styleId="Heading1">
    <w:name w:val="heading 1"/>
    <w:basedOn w:val="Normal"/>
    <w:next w:val="Normal"/>
    <w:link w:val="Heading1Char"/>
    <w:qFormat/>
    <w:rsid w:val="00D64232"/>
    <w:pPr>
      <w:keepNext/>
      <w:outlineLvl w:val="0"/>
    </w:pPr>
    <w:rPr>
      <w:rFonts w:ascii="Helvetica" w:hAnsi="Helvetica"/>
      <w:b/>
      <w:bCs/>
      <w:sz w:val="22"/>
      <w:lang w:val="en-US" w:eastAsia="en-US"/>
    </w:rPr>
  </w:style>
  <w:style w:type="paragraph" w:styleId="Heading2">
    <w:name w:val="heading 2"/>
    <w:basedOn w:val="Normal"/>
    <w:next w:val="Normal"/>
    <w:link w:val="Heading2Char"/>
    <w:unhideWhenUsed/>
    <w:qFormat/>
    <w:rsid w:val="00D64232"/>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232"/>
    <w:rPr>
      <w:rFonts w:ascii="Helvetica" w:eastAsia="SimSun" w:hAnsi="Helvetica" w:cs="Angsana New"/>
      <w:b/>
      <w:bCs/>
      <w:sz w:val="22"/>
      <w:lang w:val="en-US"/>
    </w:rPr>
  </w:style>
  <w:style w:type="character" w:customStyle="1" w:styleId="Heading2Char">
    <w:name w:val="Heading 2 Char"/>
    <w:basedOn w:val="DefaultParagraphFont"/>
    <w:link w:val="Heading2"/>
    <w:rsid w:val="00D64232"/>
    <w:rPr>
      <w:rFonts w:ascii="Cambria" w:eastAsia="Times New Roman" w:hAnsi="Cambria" w:cs="Angsana New"/>
      <w:b/>
      <w:bCs/>
      <w:color w:val="4F81BD"/>
      <w:sz w:val="26"/>
      <w:szCs w:val="26"/>
      <w:lang w:val="de-DE" w:eastAsia="de-DE"/>
    </w:rPr>
  </w:style>
  <w:style w:type="paragraph" w:styleId="ListParagraph">
    <w:name w:val="List Paragraph"/>
    <w:basedOn w:val="Normal"/>
    <w:uiPriority w:val="34"/>
    <w:qFormat/>
    <w:rsid w:val="00D64232"/>
    <w:pPr>
      <w:ind w:left="720"/>
    </w:pPr>
  </w:style>
  <w:style w:type="paragraph" w:styleId="Header">
    <w:name w:val="header"/>
    <w:basedOn w:val="Normal"/>
    <w:link w:val="HeaderChar"/>
    <w:uiPriority w:val="99"/>
    <w:unhideWhenUsed/>
    <w:rsid w:val="00440E0B"/>
    <w:pPr>
      <w:tabs>
        <w:tab w:val="center" w:pos="4320"/>
        <w:tab w:val="right" w:pos="8640"/>
      </w:tabs>
    </w:pPr>
  </w:style>
  <w:style w:type="character" w:customStyle="1" w:styleId="HeaderChar">
    <w:name w:val="Header Char"/>
    <w:basedOn w:val="DefaultParagraphFont"/>
    <w:link w:val="Header"/>
    <w:uiPriority w:val="99"/>
    <w:rsid w:val="00440E0B"/>
    <w:rPr>
      <w:rFonts w:ascii="Times New Roman" w:eastAsia="SimSun" w:hAnsi="Times New Roman" w:cs="Angsana New"/>
      <w:lang w:val="de-DE" w:eastAsia="de-DE"/>
    </w:rPr>
  </w:style>
  <w:style w:type="paragraph" w:styleId="Footer">
    <w:name w:val="footer"/>
    <w:basedOn w:val="Normal"/>
    <w:link w:val="FooterChar"/>
    <w:uiPriority w:val="99"/>
    <w:unhideWhenUsed/>
    <w:rsid w:val="00440E0B"/>
    <w:pPr>
      <w:tabs>
        <w:tab w:val="center" w:pos="4320"/>
        <w:tab w:val="right" w:pos="8640"/>
      </w:tabs>
    </w:pPr>
  </w:style>
  <w:style w:type="character" w:customStyle="1" w:styleId="FooterChar">
    <w:name w:val="Footer Char"/>
    <w:basedOn w:val="DefaultParagraphFont"/>
    <w:link w:val="Footer"/>
    <w:uiPriority w:val="99"/>
    <w:rsid w:val="00440E0B"/>
    <w:rPr>
      <w:rFonts w:ascii="Times New Roman" w:eastAsia="SimSun" w:hAnsi="Times New Roman" w:cs="Angsana New"/>
      <w:lang w:val="de-DE" w:eastAsia="de-DE"/>
    </w:rPr>
  </w:style>
  <w:style w:type="paragraph" w:styleId="BalloonText">
    <w:name w:val="Balloon Text"/>
    <w:basedOn w:val="Normal"/>
    <w:link w:val="BalloonTextChar"/>
    <w:uiPriority w:val="99"/>
    <w:semiHidden/>
    <w:unhideWhenUsed/>
    <w:rsid w:val="00440E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E0B"/>
    <w:rPr>
      <w:rFonts w:ascii="Lucida Grande" w:eastAsia="SimSun" w:hAnsi="Lucida Grande" w:cs="Lucida Grande"/>
      <w:sz w:val="18"/>
      <w:szCs w:val="18"/>
      <w:lang w:val="de-DE" w:eastAsia="de-DE"/>
    </w:rPr>
  </w:style>
  <w:style w:type="table" w:styleId="TableGrid">
    <w:name w:val="Table Grid"/>
    <w:basedOn w:val="TableNormal"/>
    <w:uiPriority w:val="59"/>
    <w:rsid w:val="00D25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7858"/>
    <w:rPr>
      <w:sz w:val="16"/>
      <w:szCs w:val="16"/>
    </w:rPr>
  </w:style>
  <w:style w:type="paragraph" w:styleId="CommentText">
    <w:name w:val="annotation text"/>
    <w:basedOn w:val="Normal"/>
    <w:link w:val="CommentTextChar"/>
    <w:uiPriority w:val="99"/>
    <w:semiHidden/>
    <w:unhideWhenUsed/>
    <w:rsid w:val="009B7858"/>
    <w:rPr>
      <w:sz w:val="20"/>
      <w:szCs w:val="20"/>
    </w:rPr>
  </w:style>
  <w:style w:type="character" w:customStyle="1" w:styleId="CommentTextChar">
    <w:name w:val="Comment Text Char"/>
    <w:basedOn w:val="DefaultParagraphFont"/>
    <w:link w:val="CommentText"/>
    <w:uiPriority w:val="99"/>
    <w:semiHidden/>
    <w:rsid w:val="009B7858"/>
    <w:rPr>
      <w:rFonts w:ascii="Times New Roman" w:eastAsia="SimSun" w:hAnsi="Times New Roman" w:cs="Angsana New"/>
      <w:sz w:val="20"/>
      <w:szCs w:val="20"/>
      <w:lang w:val="de-DE" w:eastAsia="de-DE"/>
    </w:rPr>
  </w:style>
  <w:style w:type="paragraph" w:styleId="CommentSubject">
    <w:name w:val="annotation subject"/>
    <w:basedOn w:val="CommentText"/>
    <w:next w:val="CommentText"/>
    <w:link w:val="CommentSubjectChar"/>
    <w:uiPriority w:val="99"/>
    <w:semiHidden/>
    <w:unhideWhenUsed/>
    <w:rsid w:val="009B7858"/>
    <w:rPr>
      <w:b/>
      <w:bCs/>
    </w:rPr>
  </w:style>
  <w:style w:type="character" w:customStyle="1" w:styleId="CommentSubjectChar">
    <w:name w:val="Comment Subject Char"/>
    <w:basedOn w:val="CommentTextChar"/>
    <w:link w:val="CommentSubject"/>
    <w:uiPriority w:val="99"/>
    <w:semiHidden/>
    <w:rsid w:val="009B7858"/>
    <w:rPr>
      <w:rFonts w:ascii="Times New Roman" w:eastAsia="SimSun" w:hAnsi="Times New Roman" w:cs="Angsana New"/>
      <w:b/>
      <w:bCs/>
      <w:sz w:val="20"/>
      <w:szCs w:val="20"/>
      <w:lang w:val="de-DE" w:eastAsia="de-DE"/>
    </w:rPr>
  </w:style>
  <w:style w:type="character" w:styleId="Hyperlink">
    <w:name w:val="Hyperlink"/>
    <w:basedOn w:val="DefaultParagraphFont"/>
    <w:uiPriority w:val="99"/>
    <w:unhideWhenUsed/>
    <w:rsid w:val="00731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ongNga.Nguyen@cbm.org"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BDC47D6-889F-46BC-A6BC-2D7F158A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ICPM</dc:creator>
  <cp:lastModifiedBy>Nguyen Hai Anh</cp:lastModifiedBy>
  <cp:revision>3</cp:revision>
  <dcterms:created xsi:type="dcterms:W3CDTF">2016-06-27T02:12:00Z</dcterms:created>
  <dcterms:modified xsi:type="dcterms:W3CDTF">2016-07-31T07:54:00Z</dcterms:modified>
</cp:coreProperties>
</file>